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CA" w:rsidRDefault="007952CA" w:rsidP="007952CA">
      <w:pPr>
        <w:rPr>
          <w:szCs w:val="24"/>
        </w:rPr>
      </w:pPr>
      <w:r w:rsidRPr="007952CA">
        <w:rPr>
          <w:b/>
          <w:szCs w:val="24"/>
        </w:rPr>
        <w:t xml:space="preserve">Henry Kissinger: “I Know Hillary </w:t>
      </w:r>
      <w:proofErr w:type="gramStart"/>
      <w:r w:rsidRPr="007952CA">
        <w:rPr>
          <w:b/>
          <w:szCs w:val="24"/>
        </w:rPr>
        <w:t>As</w:t>
      </w:r>
      <w:proofErr w:type="gramEnd"/>
      <w:r w:rsidRPr="007952CA">
        <w:rPr>
          <w:b/>
          <w:szCs w:val="24"/>
        </w:rPr>
        <w:t xml:space="preserve"> A Person…</w:t>
      </w:r>
      <w:r w:rsidRPr="007952CA">
        <w:rPr>
          <w:b/>
          <w:szCs w:val="24"/>
        </w:rPr>
        <w:t xml:space="preserve">And </w:t>
      </w:r>
      <w:r w:rsidRPr="007952CA">
        <w:rPr>
          <w:b/>
          <w:szCs w:val="24"/>
        </w:rPr>
        <w:t xml:space="preserve">As A Personal Friend, </w:t>
      </w:r>
      <w:r w:rsidRPr="007952CA">
        <w:rPr>
          <w:b/>
          <w:szCs w:val="24"/>
        </w:rPr>
        <w:t xml:space="preserve">I </w:t>
      </w:r>
      <w:r w:rsidRPr="007952CA">
        <w:rPr>
          <w:b/>
          <w:szCs w:val="24"/>
        </w:rPr>
        <w:t>Would Say Yes, She'd Be A Good President…</w:t>
      </w:r>
      <w:r w:rsidRPr="007952CA">
        <w:rPr>
          <w:b/>
          <w:szCs w:val="24"/>
        </w:rPr>
        <w:t xml:space="preserve">I'd </w:t>
      </w:r>
      <w:r w:rsidRPr="007952CA">
        <w:rPr>
          <w:b/>
          <w:szCs w:val="24"/>
        </w:rPr>
        <w:t>Be Comfortable With Her As The President</w:t>
      </w:r>
      <w:r>
        <w:rPr>
          <w:b/>
          <w:szCs w:val="24"/>
        </w:rPr>
        <w:t>.”</w:t>
      </w:r>
      <w:r>
        <w:rPr>
          <w:szCs w:val="24"/>
        </w:rPr>
        <w:t xml:space="preserve"> “</w:t>
      </w:r>
      <w:r w:rsidRPr="007952CA">
        <w:rPr>
          <w:szCs w:val="24"/>
        </w:rPr>
        <w:t xml:space="preserve">I know Hillary as a person. And as a personal friend, I would say yes, she'd be a good president. But she'd put me under a great conflict of interest if she were a candidate, because I intend </w:t>
      </w:r>
      <w:r w:rsidRPr="007952CA">
        <w:rPr>
          <w:szCs w:val="24"/>
        </w:rPr>
        <w:t>to support the Republicans...</w:t>
      </w:r>
      <w:r w:rsidRPr="007952CA">
        <w:rPr>
          <w:szCs w:val="24"/>
        </w:rPr>
        <w:t>Yes, I'd be comfortable with her as the president.</w:t>
      </w:r>
      <w:r w:rsidRPr="007952CA">
        <w:rPr>
          <w:szCs w:val="24"/>
        </w:rPr>
        <w:t>”</w:t>
      </w:r>
      <w:r>
        <w:rPr>
          <w:szCs w:val="24"/>
        </w:rPr>
        <w:t xml:space="preserve"> [NPR, </w:t>
      </w:r>
      <w:hyperlink r:id="rId8" w:history="1">
        <w:r w:rsidRPr="007952CA">
          <w:rPr>
            <w:rStyle w:val="Hyperlink"/>
            <w:szCs w:val="24"/>
          </w:rPr>
          <w:t>9/6/14</w:t>
        </w:r>
      </w:hyperlink>
      <w:r>
        <w:rPr>
          <w:szCs w:val="24"/>
        </w:rPr>
        <w:t>]</w:t>
      </w:r>
    </w:p>
    <w:p w:rsidR="007952CA" w:rsidRDefault="007952CA" w:rsidP="007952CA">
      <w:pPr>
        <w:rPr>
          <w:szCs w:val="24"/>
        </w:rPr>
      </w:pPr>
    </w:p>
    <w:p w:rsidR="00C0053F" w:rsidRDefault="007952CA">
      <w:pPr>
        <w:rPr>
          <w:szCs w:val="24"/>
        </w:rPr>
      </w:pPr>
      <w:r w:rsidRPr="007952CA">
        <w:rPr>
          <w:b/>
          <w:szCs w:val="24"/>
        </w:rPr>
        <w:t xml:space="preserve">Henry Kissinger </w:t>
      </w:r>
      <w:proofErr w:type="gramStart"/>
      <w:r w:rsidRPr="007952CA">
        <w:rPr>
          <w:b/>
          <w:szCs w:val="24"/>
        </w:rPr>
        <w:t>On</w:t>
      </w:r>
      <w:proofErr w:type="gramEnd"/>
      <w:r w:rsidRPr="007952CA">
        <w:rPr>
          <w:b/>
          <w:szCs w:val="24"/>
        </w:rPr>
        <w:t xml:space="preserve"> Hillary Clinton: “She Ran The </w:t>
      </w:r>
      <w:r w:rsidRPr="007952CA">
        <w:rPr>
          <w:b/>
          <w:szCs w:val="24"/>
        </w:rPr>
        <w:t xml:space="preserve">State Department </w:t>
      </w:r>
      <w:r w:rsidRPr="007952CA">
        <w:rPr>
          <w:b/>
          <w:szCs w:val="24"/>
        </w:rPr>
        <w:t>In The Most Effective Way That I’ve Ever Seen.”</w:t>
      </w:r>
      <w:r>
        <w:rPr>
          <w:b/>
          <w:szCs w:val="24"/>
        </w:rPr>
        <w:t xml:space="preserve"> </w:t>
      </w:r>
      <w:r>
        <w:rPr>
          <w:szCs w:val="24"/>
        </w:rPr>
        <w:t xml:space="preserve">[Politico, </w:t>
      </w:r>
      <w:hyperlink r:id="rId9" w:history="1">
        <w:r w:rsidRPr="007952CA">
          <w:rPr>
            <w:rStyle w:val="Hyperlink"/>
            <w:szCs w:val="24"/>
          </w:rPr>
          <w:t>9/9/14</w:t>
        </w:r>
      </w:hyperlink>
      <w:r>
        <w:rPr>
          <w:szCs w:val="24"/>
        </w:rPr>
        <w:t>]</w:t>
      </w:r>
    </w:p>
    <w:p w:rsidR="00F07F2E" w:rsidRDefault="00F07F2E">
      <w:pPr>
        <w:rPr>
          <w:szCs w:val="24"/>
        </w:rPr>
      </w:pPr>
    </w:p>
    <w:p w:rsidR="00F07F2E" w:rsidRDefault="00F07F2E" w:rsidP="00F07F2E">
      <w:pPr>
        <w:rPr>
          <w:szCs w:val="24"/>
        </w:rPr>
      </w:pPr>
      <w:r w:rsidRPr="004C558B">
        <w:rPr>
          <w:b/>
          <w:szCs w:val="24"/>
        </w:rPr>
        <w:t xml:space="preserve">Kissinger: “At Least Four Secretaries Of State </w:t>
      </w:r>
      <w:r>
        <w:rPr>
          <w:b/>
          <w:szCs w:val="24"/>
        </w:rPr>
        <w:t>Became President…</w:t>
      </w:r>
      <w:r w:rsidRPr="004C558B">
        <w:rPr>
          <w:b/>
          <w:szCs w:val="24"/>
        </w:rPr>
        <w:t xml:space="preserve">I Want To Tell Hillary When She Misses The </w:t>
      </w:r>
      <w:proofErr w:type="gramStart"/>
      <w:r w:rsidRPr="004C558B">
        <w:rPr>
          <w:b/>
          <w:szCs w:val="24"/>
        </w:rPr>
        <w:t>Office,</w:t>
      </w:r>
      <w:proofErr w:type="gramEnd"/>
      <w:r w:rsidRPr="004C558B">
        <w:rPr>
          <w:b/>
          <w:szCs w:val="24"/>
        </w:rPr>
        <w:t xml:space="preserve"> It Might Be Hope For A Fulfilling Life Afterwards.”</w:t>
      </w:r>
      <w:r>
        <w:rPr>
          <w:szCs w:val="24"/>
        </w:rPr>
        <w:t xml:space="preserve"> [This Week, ABC, 5/5/13]</w:t>
      </w:r>
    </w:p>
    <w:p w:rsidR="00F07F2E" w:rsidRDefault="00F07F2E" w:rsidP="00F07F2E">
      <w:pPr>
        <w:rPr>
          <w:szCs w:val="24"/>
        </w:rPr>
      </w:pPr>
    </w:p>
    <w:p w:rsidR="00F07F2E" w:rsidRDefault="00F07F2E" w:rsidP="00F07F2E">
      <w:pPr>
        <w:rPr>
          <w:szCs w:val="24"/>
        </w:rPr>
      </w:pPr>
      <w:r w:rsidRPr="004C558B">
        <w:rPr>
          <w:b/>
          <w:szCs w:val="24"/>
        </w:rPr>
        <w:t>Kissinger On Secretary Clinton: “I Give Her Very High Marks.”</w:t>
      </w:r>
      <w:r>
        <w:rPr>
          <w:szCs w:val="24"/>
        </w:rPr>
        <w:t xml:space="preserve"> [Chris Matthews, NBC News, 12/9/12]</w:t>
      </w:r>
    </w:p>
    <w:p w:rsidR="007952CA" w:rsidRDefault="007952CA">
      <w:pPr>
        <w:rPr>
          <w:szCs w:val="24"/>
        </w:rPr>
      </w:pPr>
    </w:p>
    <w:p w:rsidR="001D6216" w:rsidRDefault="001D6216">
      <w:pPr>
        <w:rPr>
          <w:b/>
          <w:szCs w:val="24"/>
          <w:u w:val="single"/>
        </w:rPr>
      </w:pPr>
      <w:r>
        <w:rPr>
          <w:b/>
          <w:szCs w:val="24"/>
          <w:u w:val="single"/>
        </w:rPr>
        <w:t xml:space="preserve">KISSINGER HAD UNENTHUSIASTIC PRAISE FOR </w:t>
      </w:r>
      <w:r>
        <w:rPr>
          <w:b/>
          <w:szCs w:val="24"/>
          <w:u w:val="single"/>
        </w:rPr>
        <w:t>GEORGE W.</w:t>
      </w:r>
      <w:r>
        <w:rPr>
          <w:b/>
          <w:szCs w:val="24"/>
          <w:u w:val="single"/>
        </w:rPr>
        <w:t xml:space="preserve"> BUSH</w:t>
      </w:r>
    </w:p>
    <w:p w:rsidR="001D6216" w:rsidRDefault="001D6216">
      <w:pPr>
        <w:rPr>
          <w:b/>
          <w:szCs w:val="24"/>
          <w:u w:val="single"/>
        </w:rPr>
      </w:pPr>
    </w:p>
    <w:p w:rsidR="007952CA" w:rsidRDefault="007C6F47">
      <w:pPr>
        <w:rPr>
          <w:szCs w:val="24"/>
        </w:rPr>
      </w:pPr>
      <w:r w:rsidRPr="007C6F47">
        <w:rPr>
          <w:b/>
          <w:szCs w:val="24"/>
          <w:u w:val="single"/>
        </w:rPr>
        <w:t>New York Times</w:t>
      </w:r>
      <w:r>
        <w:rPr>
          <w:b/>
          <w:szCs w:val="24"/>
        </w:rPr>
        <w:t xml:space="preserve">: </w:t>
      </w:r>
      <w:r w:rsidRPr="007C6F47">
        <w:rPr>
          <w:b/>
          <w:szCs w:val="24"/>
        </w:rPr>
        <w:t xml:space="preserve">In His Book “World Order,” Kissinger “Talks Vaguely About His Respect And Affection For </w:t>
      </w:r>
      <w:r w:rsidR="007952CA" w:rsidRPr="007C6F47">
        <w:rPr>
          <w:b/>
          <w:szCs w:val="24"/>
        </w:rPr>
        <w:t>President George W</w:t>
      </w:r>
      <w:r w:rsidRPr="007C6F47">
        <w:rPr>
          <w:b/>
          <w:szCs w:val="24"/>
        </w:rPr>
        <w:t xml:space="preserve">. </w:t>
      </w:r>
      <w:r w:rsidR="007952CA" w:rsidRPr="007C6F47">
        <w:rPr>
          <w:b/>
          <w:szCs w:val="24"/>
        </w:rPr>
        <w:t>Bush</w:t>
      </w:r>
      <w:r w:rsidRPr="007C6F47">
        <w:rPr>
          <w:b/>
          <w:szCs w:val="24"/>
        </w:rPr>
        <w:t>, Praising Him For Guiding The Country ‘With Courage, Dignity And Conviction In An Unsteady Time.’”</w:t>
      </w:r>
      <w:r>
        <w:rPr>
          <w:b/>
          <w:szCs w:val="24"/>
        </w:rPr>
        <w:t xml:space="preserve"> </w:t>
      </w:r>
      <w:r>
        <w:rPr>
          <w:szCs w:val="24"/>
        </w:rPr>
        <w:t xml:space="preserve">[New York Times, </w:t>
      </w:r>
      <w:hyperlink r:id="rId10" w:history="1">
        <w:r w:rsidRPr="007C6F47">
          <w:rPr>
            <w:rStyle w:val="Hyperlink"/>
            <w:szCs w:val="24"/>
          </w:rPr>
          <w:t>9/9/14</w:t>
        </w:r>
      </w:hyperlink>
      <w:r>
        <w:rPr>
          <w:szCs w:val="24"/>
        </w:rPr>
        <w:t>]</w:t>
      </w:r>
    </w:p>
    <w:p w:rsidR="007C6F47" w:rsidRDefault="007C6F47">
      <w:pPr>
        <w:rPr>
          <w:szCs w:val="24"/>
        </w:rPr>
      </w:pPr>
    </w:p>
    <w:p w:rsidR="001D6216" w:rsidRPr="001D6216" w:rsidRDefault="001D6216">
      <w:pPr>
        <w:rPr>
          <w:b/>
          <w:szCs w:val="24"/>
          <w:u w:val="single"/>
        </w:rPr>
      </w:pPr>
      <w:r>
        <w:rPr>
          <w:b/>
          <w:szCs w:val="24"/>
          <w:u w:val="single"/>
        </w:rPr>
        <w:t>KISSINGER DISTANCED</w:t>
      </w:r>
      <w:r w:rsidRPr="001D6216">
        <w:rPr>
          <w:b/>
          <w:szCs w:val="24"/>
          <w:u w:val="single"/>
        </w:rPr>
        <w:t xml:space="preserve"> HIMSELF FROM </w:t>
      </w:r>
      <w:r>
        <w:rPr>
          <w:b/>
          <w:szCs w:val="24"/>
          <w:u w:val="single"/>
        </w:rPr>
        <w:t>GEORGE W.</w:t>
      </w:r>
      <w:r>
        <w:rPr>
          <w:b/>
          <w:szCs w:val="24"/>
          <w:u w:val="single"/>
        </w:rPr>
        <w:t xml:space="preserve"> </w:t>
      </w:r>
      <w:r w:rsidRPr="001D6216">
        <w:rPr>
          <w:b/>
          <w:szCs w:val="24"/>
          <w:u w:val="single"/>
        </w:rPr>
        <w:t>BUSH</w:t>
      </w:r>
    </w:p>
    <w:p w:rsidR="001D6216" w:rsidRDefault="001D6216">
      <w:pPr>
        <w:rPr>
          <w:szCs w:val="24"/>
        </w:rPr>
      </w:pPr>
    </w:p>
    <w:p w:rsidR="007C6F47" w:rsidRDefault="007C6F47">
      <w:pPr>
        <w:rPr>
          <w:szCs w:val="24"/>
        </w:rPr>
      </w:pPr>
      <w:r w:rsidRPr="007C6F47">
        <w:rPr>
          <w:b/>
          <w:szCs w:val="24"/>
          <w:u w:val="single"/>
        </w:rPr>
        <w:t>New York Times</w:t>
      </w:r>
      <w:r>
        <w:rPr>
          <w:b/>
          <w:szCs w:val="24"/>
        </w:rPr>
        <w:t xml:space="preserve">: </w:t>
      </w:r>
      <w:r w:rsidRPr="007C6F47">
        <w:rPr>
          <w:b/>
          <w:szCs w:val="24"/>
        </w:rPr>
        <w:t xml:space="preserve">Kissinger </w:t>
      </w:r>
      <w:r w:rsidR="00A03A35">
        <w:rPr>
          <w:b/>
          <w:szCs w:val="24"/>
        </w:rPr>
        <w:t>“</w:t>
      </w:r>
      <w:bookmarkStart w:id="0" w:name="_GoBack"/>
      <w:bookmarkEnd w:id="0"/>
      <w:r w:rsidRPr="007C6F47">
        <w:rPr>
          <w:b/>
          <w:szCs w:val="24"/>
        </w:rPr>
        <w:t>Plays Down His Role As An Informal, Outside Adviser To The George W. Bush White House.”</w:t>
      </w:r>
      <w:r>
        <w:rPr>
          <w:b/>
          <w:szCs w:val="24"/>
        </w:rPr>
        <w:t xml:space="preserve"> </w:t>
      </w:r>
      <w:r>
        <w:rPr>
          <w:szCs w:val="24"/>
        </w:rPr>
        <w:t xml:space="preserve">[New York Times, </w:t>
      </w:r>
      <w:hyperlink r:id="rId11" w:history="1">
        <w:r w:rsidRPr="007C6F47">
          <w:rPr>
            <w:rStyle w:val="Hyperlink"/>
            <w:szCs w:val="24"/>
          </w:rPr>
          <w:t>9/9/14</w:t>
        </w:r>
      </w:hyperlink>
      <w:r>
        <w:rPr>
          <w:szCs w:val="24"/>
        </w:rPr>
        <w:t>]</w:t>
      </w:r>
    </w:p>
    <w:p w:rsidR="001D6216" w:rsidRDefault="001D6216">
      <w:pPr>
        <w:rPr>
          <w:szCs w:val="24"/>
        </w:rPr>
      </w:pPr>
    </w:p>
    <w:p w:rsidR="001D6216" w:rsidRPr="00A4746B" w:rsidRDefault="001D6216" w:rsidP="001D6216">
      <w:pPr>
        <w:rPr>
          <w:szCs w:val="24"/>
        </w:rPr>
      </w:pPr>
      <w:r w:rsidRPr="00A4746B">
        <w:rPr>
          <w:b/>
          <w:szCs w:val="24"/>
          <w:u w:val="single"/>
        </w:rPr>
        <w:t>New York Times</w:t>
      </w:r>
      <w:r w:rsidRPr="00A4746B">
        <w:rPr>
          <w:b/>
          <w:szCs w:val="24"/>
        </w:rPr>
        <w:t>: Henry Kissinger</w:t>
      </w:r>
      <w:r>
        <w:rPr>
          <w:b/>
          <w:szCs w:val="24"/>
        </w:rPr>
        <w:t>,</w:t>
      </w:r>
      <w:r w:rsidRPr="00A4746B">
        <w:rPr>
          <w:b/>
          <w:szCs w:val="24"/>
        </w:rPr>
        <w:t xml:space="preserve"> “Who Regularly Advises President Bush </w:t>
      </w:r>
      <w:proofErr w:type="gramStart"/>
      <w:r w:rsidRPr="00A4746B">
        <w:rPr>
          <w:b/>
          <w:szCs w:val="24"/>
        </w:rPr>
        <w:t>On</w:t>
      </w:r>
      <w:proofErr w:type="gramEnd"/>
      <w:r w:rsidRPr="00A4746B">
        <w:rPr>
          <w:b/>
          <w:szCs w:val="24"/>
        </w:rPr>
        <w:t xml:space="preserve"> Iraq, Said Today That A Full Military Victory Was No Longer Possible There.”</w:t>
      </w:r>
      <w:r>
        <w:rPr>
          <w:szCs w:val="24"/>
        </w:rPr>
        <w:t xml:space="preserve"> “</w:t>
      </w:r>
      <w:r w:rsidRPr="00A4746B">
        <w:rPr>
          <w:szCs w:val="24"/>
        </w:rPr>
        <w:t>Former Secretary of State Henry A. Kissinger, who regularly advises President Bush on Iraq, said today that a full military victor</w:t>
      </w:r>
      <w:r>
        <w:rPr>
          <w:szCs w:val="24"/>
        </w:rPr>
        <w:t>y was no longer possible there…</w:t>
      </w:r>
      <w:r w:rsidRPr="00A4746B">
        <w:rPr>
          <w:szCs w:val="24"/>
        </w:rPr>
        <w:t>“If you mean, by ‘military victory,’ an Iraqi government that can be established and whose writ runs across the whole country, that gets the civil war under control and sectarian violence under control in a time period that the political processes of the democracies will support, I</w:t>
      </w:r>
      <w:r>
        <w:rPr>
          <w:szCs w:val="24"/>
        </w:rPr>
        <w:t xml:space="preserve"> don’t believe that is possible,” Mr. Kissinger told BBC News.” [New York Times, </w:t>
      </w:r>
      <w:hyperlink r:id="rId12" w:history="1">
        <w:r w:rsidRPr="00A4746B">
          <w:rPr>
            <w:rStyle w:val="Hyperlink"/>
            <w:szCs w:val="24"/>
          </w:rPr>
          <w:t>11/19/06</w:t>
        </w:r>
      </w:hyperlink>
      <w:r>
        <w:rPr>
          <w:szCs w:val="24"/>
        </w:rPr>
        <w:t>]</w:t>
      </w:r>
    </w:p>
    <w:p w:rsidR="001D6216" w:rsidRDefault="001D6216" w:rsidP="001D6216">
      <w:pPr>
        <w:rPr>
          <w:b/>
          <w:szCs w:val="24"/>
        </w:rPr>
      </w:pPr>
    </w:p>
    <w:p w:rsidR="001D6216" w:rsidRDefault="001D6216" w:rsidP="001D6216">
      <w:pPr>
        <w:rPr>
          <w:szCs w:val="24"/>
        </w:rPr>
      </w:pPr>
      <w:r w:rsidRPr="00A4746B">
        <w:rPr>
          <w:b/>
          <w:szCs w:val="24"/>
        </w:rPr>
        <w:t xml:space="preserve">2006: Henry Kissinger “Joined </w:t>
      </w:r>
      <w:proofErr w:type="gramStart"/>
      <w:r w:rsidRPr="00A4746B">
        <w:rPr>
          <w:b/>
          <w:szCs w:val="24"/>
        </w:rPr>
        <w:t>A</w:t>
      </w:r>
      <w:proofErr w:type="gramEnd"/>
      <w:r w:rsidRPr="00A4746B">
        <w:rPr>
          <w:b/>
          <w:szCs w:val="24"/>
        </w:rPr>
        <w:t xml:space="preserve"> Growing Number Of Leading Conservatives Openly Challenging The Administration’s Conduct Of The War And Positive Forecasts For It.”</w:t>
      </w:r>
      <w:r>
        <w:rPr>
          <w:szCs w:val="24"/>
        </w:rPr>
        <w:t xml:space="preserve"> “</w:t>
      </w:r>
      <w:r w:rsidRPr="00A4746B">
        <w:rPr>
          <w:szCs w:val="24"/>
        </w:rPr>
        <w:t>Former Secretary of State Henry A. Kissinger, who regularly advises President Bush on Iraq, said today that a full military victory was no longer possible there. He thus joined a growing number of leading conservatives openly challenging the administration’s conduct of the war and positive forecasts for it.</w:t>
      </w:r>
      <w:r>
        <w:rPr>
          <w:szCs w:val="24"/>
        </w:rPr>
        <w:t>”</w:t>
      </w:r>
    </w:p>
    <w:p w:rsidR="001D6216" w:rsidRDefault="001D6216" w:rsidP="001D6216">
      <w:pPr>
        <w:rPr>
          <w:szCs w:val="24"/>
        </w:rPr>
      </w:pPr>
    </w:p>
    <w:p w:rsidR="001D6216" w:rsidRDefault="001D6216" w:rsidP="001D6216">
      <w:pPr>
        <w:rPr>
          <w:szCs w:val="24"/>
        </w:rPr>
      </w:pPr>
      <w:r>
        <w:rPr>
          <w:b/>
          <w:szCs w:val="24"/>
        </w:rPr>
        <w:t xml:space="preserve">2007: </w:t>
      </w:r>
      <w:r w:rsidRPr="00F07F2E">
        <w:rPr>
          <w:b/>
          <w:szCs w:val="24"/>
        </w:rPr>
        <w:t>Henry Kissinger Said His Views On The Iraq War “Don’t Amount To A Cheerleading Advocacy Of Every Step That Has Been Taken.”</w:t>
      </w:r>
      <w:r>
        <w:rPr>
          <w:szCs w:val="24"/>
        </w:rPr>
        <w:t xml:space="preserve"> “</w:t>
      </w:r>
      <w:r w:rsidRPr="00F07F2E">
        <w:rPr>
          <w:szCs w:val="24"/>
        </w:rPr>
        <w:t xml:space="preserve">That Kissinger should now want to distance himself from the war in Iraq should come as no surprise—every hawk from Richard </w:t>
      </w:r>
      <w:proofErr w:type="spellStart"/>
      <w:r w:rsidRPr="00F07F2E">
        <w:rPr>
          <w:szCs w:val="24"/>
        </w:rPr>
        <w:t>Perle</w:t>
      </w:r>
      <w:proofErr w:type="spellEnd"/>
      <w:r w:rsidRPr="00F07F2E">
        <w:rPr>
          <w:szCs w:val="24"/>
        </w:rPr>
        <w:t xml:space="preserve"> to David </w:t>
      </w:r>
      <w:proofErr w:type="spellStart"/>
      <w:r w:rsidRPr="00F07F2E">
        <w:rPr>
          <w:szCs w:val="24"/>
        </w:rPr>
        <w:t>Frum</w:t>
      </w:r>
      <w:proofErr w:type="spellEnd"/>
      <w:r w:rsidRPr="00F07F2E">
        <w:rPr>
          <w:szCs w:val="24"/>
        </w:rPr>
        <w:t xml:space="preserve"> is doing the same thing. But Kissinger’s maneuv</w:t>
      </w:r>
      <w:r>
        <w:rPr>
          <w:szCs w:val="24"/>
        </w:rPr>
        <w:t>ering is more artful than most. ‘</w:t>
      </w:r>
      <w:r w:rsidRPr="00F07F2E">
        <w:rPr>
          <w:szCs w:val="24"/>
        </w:rPr>
        <w:t>I have basically supported the objectives of the strategy, and I want it to come out well,</w:t>
      </w:r>
      <w:r>
        <w:rPr>
          <w:szCs w:val="24"/>
        </w:rPr>
        <w:t>’</w:t>
      </w:r>
      <w:r w:rsidRPr="00F07F2E">
        <w:rPr>
          <w:szCs w:val="24"/>
        </w:rPr>
        <w:t xml:space="preserve"> Kissinger tells me, but he adds that the views expressed in his syndicated newspaper columns </w:t>
      </w:r>
      <w:r>
        <w:rPr>
          <w:szCs w:val="24"/>
        </w:rPr>
        <w:t>‘</w:t>
      </w:r>
      <w:r w:rsidRPr="00F07F2E">
        <w:rPr>
          <w:szCs w:val="24"/>
        </w:rPr>
        <w:t>don’t amount to a cheerleading advocacy of every step that has been taken.</w:t>
      </w:r>
      <w:r>
        <w:rPr>
          <w:szCs w:val="24"/>
        </w:rPr>
        <w:t xml:space="preserve">’” [New York Magazine, </w:t>
      </w:r>
      <w:hyperlink r:id="rId13" w:history="1">
        <w:r w:rsidRPr="00F07F2E">
          <w:rPr>
            <w:rStyle w:val="Hyperlink"/>
            <w:szCs w:val="24"/>
          </w:rPr>
          <w:t>10/24/07</w:t>
        </w:r>
      </w:hyperlink>
      <w:r>
        <w:rPr>
          <w:szCs w:val="24"/>
        </w:rPr>
        <w:t>]</w:t>
      </w:r>
    </w:p>
    <w:p w:rsidR="001D6216" w:rsidRDefault="001D6216">
      <w:pPr>
        <w:rPr>
          <w:szCs w:val="24"/>
        </w:rPr>
      </w:pPr>
    </w:p>
    <w:p w:rsidR="001D6216" w:rsidRPr="001D6216" w:rsidRDefault="001D6216">
      <w:pPr>
        <w:rPr>
          <w:b/>
          <w:szCs w:val="24"/>
          <w:u w:val="single"/>
        </w:rPr>
      </w:pPr>
      <w:r>
        <w:rPr>
          <w:b/>
          <w:szCs w:val="24"/>
          <w:u w:val="single"/>
        </w:rPr>
        <w:t>KISSINGER HIGHLIGHTED</w:t>
      </w:r>
      <w:r w:rsidRPr="001D6216">
        <w:rPr>
          <w:b/>
          <w:szCs w:val="24"/>
          <w:u w:val="single"/>
        </w:rPr>
        <w:t xml:space="preserve"> </w:t>
      </w:r>
      <w:r>
        <w:rPr>
          <w:b/>
          <w:szCs w:val="24"/>
          <w:u w:val="single"/>
        </w:rPr>
        <w:t xml:space="preserve">GEORGE W. </w:t>
      </w:r>
      <w:r w:rsidRPr="001D6216">
        <w:rPr>
          <w:b/>
          <w:szCs w:val="24"/>
          <w:u w:val="single"/>
        </w:rPr>
        <w:t xml:space="preserve">BUSH’S </w:t>
      </w:r>
      <w:r>
        <w:rPr>
          <w:b/>
          <w:szCs w:val="24"/>
          <w:u w:val="single"/>
        </w:rPr>
        <w:t xml:space="preserve">FOREIGN POLICY </w:t>
      </w:r>
      <w:r w:rsidRPr="001D6216">
        <w:rPr>
          <w:b/>
          <w:szCs w:val="24"/>
          <w:u w:val="single"/>
        </w:rPr>
        <w:t>MISTAKES</w:t>
      </w:r>
    </w:p>
    <w:p w:rsidR="004C558B" w:rsidRDefault="004C558B" w:rsidP="004C558B">
      <w:pPr>
        <w:rPr>
          <w:szCs w:val="24"/>
        </w:rPr>
      </w:pPr>
    </w:p>
    <w:p w:rsidR="004C558B" w:rsidRDefault="00D74CFC" w:rsidP="004C558B">
      <w:pPr>
        <w:rPr>
          <w:szCs w:val="24"/>
        </w:rPr>
      </w:pPr>
      <w:r w:rsidRPr="00D74CFC">
        <w:rPr>
          <w:b/>
          <w:szCs w:val="24"/>
          <w:u w:val="single"/>
        </w:rPr>
        <w:t xml:space="preserve">The </w:t>
      </w:r>
      <w:r w:rsidR="004C558B" w:rsidRPr="00D74CFC">
        <w:rPr>
          <w:b/>
          <w:szCs w:val="24"/>
          <w:u w:val="single"/>
        </w:rPr>
        <w:t>Guardian</w:t>
      </w:r>
      <w:r w:rsidRPr="00D74CFC">
        <w:rPr>
          <w:b/>
          <w:szCs w:val="24"/>
        </w:rPr>
        <w:t xml:space="preserve">: </w:t>
      </w:r>
      <w:r w:rsidR="004C558B" w:rsidRPr="00D74CFC">
        <w:rPr>
          <w:b/>
          <w:szCs w:val="24"/>
        </w:rPr>
        <w:t>In New Book</w:t>
      </w:r>
      <w:r w:rsidRPr="00D74CFC">
        <w:rPr>
          <w:b/>
          <w:szCs w:val="24"/>
        </w:rPr>
        <w:t xml:space="preserve">, </w:t>
      </w:r>
      <w:r w:rsidR="004C558B" w:rsidRPr="00D74CFC">
        <w:rPr>
          <w:b/>
          <w:szCs w:val="24"/>
        </w:rPr>
        <w:t xml:space="preserve">Kissinger Criticizes </w:t>
      </w:r>
      <w:r w:rsidRPr="00D74CFC">
        <w:rPr>
          <w:b/>
          <w:szCs w:val="24"/>
        </w:rPr>
        <w:t xml:space="preserve">“The Nation-Building Project Of </w:t>
      </w:r>
      <w:r w:rsidR="004C558B" w:rsidRPr="00D74CFC">
        <w:rPr>
          <w:b/>
          <w:szCs w:val="24"/>
        </w:rPr>
        <w:t xml:space="preserve">George W Bush </w:t>
      </w:r>
      <w:r w:rsidRPr="00D74CFC">
        <w:rPr>
          <w:b/>
          <w:szCs w:val="24"/>
        </w:rPr>
        <w:t xml:space="preserve">In </w:t>
      </w:r>
      <w:r w:rsidR="004C558B" w:rsidRPr="00D74CFC">
        <w:rPr>
          <w:b/>
          <w:szCs w:val="24"/>
        </w:rPr>
        <w:t>Iraq</w:t>
      </w:r>
      <w:r w:rsidRPr="00D74CFC">
        <w:rPr>
          <w:b/>
          <w:szCs w:val="24"/>
        </w:rPr>
        <w:t xml:space="preserve">” And “Expresses </w:t>
      </w:r>
      <w:proofErr w:type="spellStart"/>
      <w:r w:rsidRPr="00D74CFC">
        <w:rPr>
          <w:b/>
          <w:szCs w:val="24"/>
        </w:rPr>
        <w:t>Scepticism</w:t>
      </w:r>
      <w:proofErr w:type="spellEnd"/>
      <w:r w:rsidRPr="00D74CFC">
        <w:rPr>
          <w:b/>
          <w:szCs w:val="24"/>
        </w:rPr>
        <w:t xml:space="preserve"> About The Value Of </w:t>
      </w:r>
      <w:r w:rsidRPr="00D74CFC">
        <w:rPr>
          <w:b/>
          <w:szCs w:val="24"/>
        </w:rPr>
        <w:t xml:space="preserve">Bush's </w:t>
      </w:r>
      <w:r w:rsidRPr="00D74CFC">
        <w:rPr>
          <w:b/>
          <w:szCs w:val="24"/>
        </w:rPr>
        <w:t>Vision.”</w:t>
      </w:r>
      <w:r>
        <w:rPr>
          <w:szCs w:val="24"/>
        </w:rPr>
        <w:t xml:space="preserve"> </w:t>
      </w:r>
      <w:r w:rsidR="004C558B">
        <w:rPr>
          <w:szCs w:val="24"/>
        </w:rPr>
        <w:t>“</w:t>
      </w:r>
      <w:r w:rsidR="004C558B" w:rsidRPr="004C558B">
        <w:rPr>
          <w:szCs w:val="24"/>
        </w:rPr>
        <w:t xml:space="preserve">Kissinger uses his </w:t>
      </w:r>
      <w:r>
        <w:rPr>
          <w:szCs w:val="24"/>
        </w:rPr>
        <w:t>‘</w:t>
      </w:r>
      <w:r w:rsidR="004C558B" w:rsidRPr="004C558B">
        <w:rPr>
          <w:szCs w:val="24"/>
        </w:rPr>
        <w:t>adaptive cultural</w:t>
      </w:r>
      <w:r>
        <w:rPr>
          <w:szCs w:val="24"/>
        </w:rPr>
        <w:t>’</w:t>
      </w:r>
      <w:r w:rsidR="004C558B" w:rsidRPr="004C558B">
        <w:rPr>
          <w:szCs w:val="24"/>
        </w:rPr>
        <w:t xml:space="preserve"> thesis to </w:t>
      </w:r>
      <w:proofErr w:type="spellStart"/>
      <w:r w:rsidR="004C558B" w:rsidRPr="004C558B">
        <w:rPr>
          <w:szCs w:val="24"/>
        </w:rPr>
        <w:t>criticise</w:t>
      </w:r>
      <w:proofErr w:type="spellEnd"/>
      <w:r w:rsidR="004C558B" w:rsidRPr="004C558B">
        <w:rPr>
          <w:szCs w:val="24"/>
        </w:rPr>
        <w:t xml:space="preserve"> the nation-building project of George W Bush in Iraq. He notes that he was supportive of the original invasion of Iraq in 2003, but expresses </w:t>
      </w:r>
      <w:proofErr w:type="spellStart"/>
      <w:r w:rsidR="004C558B" w:rsidRPr="004C558B">
        <w:rPr>
          <w:szCs w:val="24"/>
        </w:rPr>
        <w:t>scepticism</w:t>
      </w:r>
      <w:proofErr w:type="spellEnd"/>
      <w:r w:rsidR="004C558B" w:rsidRPr="004C558B">
        <w:rPr>
          <w:szCs w:val="24"/>
        </w:rPr>
        <w:t xml:space="preserve"> about the value of Bush's vision, which </w:t>
      </w:r>
      <w:r>
        <w:rPr>
          <w:szCs w:val="24"/>
        </w:rPr>
        <w:t>‘</w:t>
      </w:r>
      <w:r w:rsidR="004C558B" w:rsidRPr="004C558B">
        <w:rPr>
          <w:szCs w:val="24"/>
        </w:rPr>
        <w:t>proved beyond what the American public would support and what Iraqi society would accommodate</w:t>
      </w:r>
      <w:r>
        <w:rPr>
          <w:szCs w:val="24"/>
        </w:rPr>
        <w:t>’</w:t>
      </w:r>
      <w:r w:rsidR="004C558B" w:rsidRPr="004C558B">
        <w:rPr>
          <w:szCs w:val="24"/>
        </w:rPr>
        <w:t xml:space="preserve">. In the end, withdrawal from Iraq resembled </w:t>
      </w:r>
      <w:r>
        <w:rPr>
          <w:szCs w:val="24"/>
        </w:rPr>
        <w:t>‘</w:t>
      </w:r>
      <w:proofErr w:type="spellStart"/>
      <w:r w:rsidR="004C558B" w:rsidRPr="004C558B">
        <w:rPr>
          <w:szCs w:val="24"/>
        </w:rPr>
        <w:t>Vietnamisation</w:t>
      </w:r>
      <w:proofErr w:type="spellEnd"/>
      <w:r>
        <w:rPr>
          <w:szCs w:val="24"/>
        </w:rPr>
        <w:t>’</w:t>
      </w:r>
      <w:r w:rsidR="004C558B" w:rsidRPr="004C558B">
        <w:rPr>
          <w:szCs w:val="24"/>
        </w:rPr>
        <w:t xml:space="preserve"> in 1973-5, with equally dispiriting results.</w:t>
      </w:r>
      <w:r>
        <w:rPr>
          <w:szCs w:val="24"/>
        </w:rPr>
        <w:t xml:space="preserve">” [The Guardian, </w:t>
      </w:r>
      <w:hyperlink r:id="rId14" w:history="1">
        <w:r w:rsidRPr="00D74CFC">
          <w:rPr>
            <w:rStyle w:val="Hyperlink"/>
            <w:szCs w:val="24"/>
          </w:rPr>
          <w:t>10/1/14</w:t>
        </w:r>
      </w:hyperlink>
      <w:r>
        <w:rPr>
          <w:szCs w:val="24"/>
        </w:rPr>
        <w:t>]</w:t>
      </w:r>
    </w:p>
    <w:p w:rsidR="008B083C" w:rsidRDefault="008B083C" w:rsidP="004C558B">
      <w:pPr>
        <w:rPr>
          <w:szCs w:val="24"/>
        </w:rPr>
      </w:pPr>
    </w:p>
    <w:p w:rsidR="008B083C" w:rsidRDefault="008B083C" w:rsidP="004C558B">
      <w:pPr>
        <w:rPr>
          <w:szCs w:val="24"/>
        </w:rPr>
      </w:pPr>
      <w:r w:rsidRPr="008B083C">
        <w:rPr>
          <w:b/>
          <w:szCs w:val="24"/>
        </w:rPr>
        <w:t>Henry Kissinger On Afghanistan And Iraq: “This Administration Made Several Mistakes In The Beginning.”</w:t>
      </w:r>
      <w:r>
        <w:rPr>
          <w:szCs w:val="24"/>
        </w:rPr>
        <w:t xml:space="preserve"> “</w:t>
      </w:r>
      <w:r w:rsidRPr="008B083C">
        <w:rPr>
          <w:szCs w:val="24"/>
        </w:rPr>
        <w:t xml:space="preserve">SPIEGEL: Isn't German and European opposition to a greater military involvement in Afghanistan and Iraq also a result of deep distrust of American power? </w:t>
      </w:r>
      <w:r>
        <w:rPr>
          <w:szCs w:val="24"/>
        </w:rPr>
        <w:t xml:space="preserve">KISSINGER: </w:t>
      </w:r>
      <w:r w:rsidRPr="008B083C">
        <w:rPr>
          <w:szCs w:val="24"/>
        </w:rPr>
        <w:t>By this time next year, we will see the beginning of a new administration. We will then discover to what extent the Bush administration was the cause or the alibi for European-American disagreements. Right now, many Europeans hide behind the unpopularity of President Bush. And this administration made several mistakes in the beginning.</w:t>
      </w:r>
      <w:r>
        <w:rPr>
          <w:szCs w:val="24"/>
        </w:rPr>
        <w:t xml:space="preserve">” [Der Spiegel, </w:t>
      </w:r>
      <w:hyperlink r:id="rId15" w:history="1">
        <w:r w:rsidRPr="008B083C">
          <w:rPr>
            <w:rStyle w:val="Hyperlink"/>
            <w:szCs w:val="24"/>
          </w:rPr>
          <w:t>2/18/08</w:t>
        </w:r>
      </w:hyperlink>
      <w:r>
        <w:rPr>
          <w:szCs w:val="24"/>
        </w:rPr>
        <w:t>]</w:t>
      </w:r>
    </w:p>
    <w:p w:rsidR="008B083C" w:rsidRDefault="008B083C" w:rsidP="004C558B">
      <w:pPr>
        <w:rPr>
          <w:szCs w:val="24"/>
        </w:rPr>
      </w:pPr>
    </w:p>
    <w:p w:rsidR="008B083C" w:rsidRPr="008B083C" w:rsidRDefault="008B083C" w:rsidP="004C558B">
      <w:pPr>
        <w:rPr>
          <w:szCs w:val="24"/>
        </w:rPr>
      </w:pPr>
      <w:r w:rsidRPr="008B083C">
        <w:rPr>
          <w:b/>
          <w:szCs w:val="24"/>
        </w:rPr>
        <w:t>Henry Kissinger: George W. Bush’s Mistakes Include Decisions “</w:t>
      </w:r>
      <w:r w:rsidRPr="008B083C">
        <w:rPr>
          <w:b/>
          <w:szCs w:val="24"/>
        </w:rPr>
        <w:t xml:space="preserve">To </w:t>
      </w:r>
      <w:r w:rsidRPr="008B083C">
        <w:rPr>
          <w:b/>
          <w:szCs w:val="24"/>
        </w:rPr>
        <w:t xml:space="preserve">Go </w:t>
      </w:r>
      <w:proofErr w:type="gramStart"/>
      <w:r w:rsidRPr="008B083C">
        <w:rPr>
          <w:b/>
          <w:szCs w:val="24"/>
        </w:rPr>
        <w:t xml:space="preserve">Into </w:t>
      </w:r>
      <w:r w:rsidRPr="008B083C">
        <w:rPr>
          <w:b/>
          <w:szCs w:val="24"/>
        </w:rPr>
        <w:t xml:space="preserve">Iraq </w:t>
      </w:r>
      <w:r w:rsidRPr="008B083C">
        <w:rPr>
          <w:b/>
          <w:szCs w:val="24"/>
        </w:rPr>
        <w:t>With</w:t>
      </w:r>
      <w:proofErr w:type="gramEnd"/>
      <w:r w:rsidRPr="008B083C">
        <w:rPr>
          <w:b/>
          <w:szCs w:val="24"/>
        </w:rPr>
        <w:t xml:space="preserve"> Insufficient Troops, To Disband The </w:t>
      </w:r>
      <w:r w:rsidRPr="008B083C">
        <w:rPr>
          <w:b/>
          <w:szCs w:val="24"/>
        </w:rPr>
        <w:t xml:space="preserve">Iraqi </w:t>
      </w:r>
      <w:r w:rsidRPr="008B083C">
        <w:rPr>
          <w:b/>
          <w:szCs w:val="24"/>
        </w:rPr>
        <w:t>Army, The Handling Of The Relations With Allies At The Beginning.”</w:t>
      </w:r>
      <w:r>
        <w:rPr>
          <w:szCs w:val="24"/>
        </w:rPr>
        <w:t xml:space="preserve"> “</w:t>
      </w:r>
      <w:r w:rsidRPr="008B083C">
        <w:rPr>
          <w:szCs w:val="24"/>
        </w:rPr>
        <w:t>SPIEGEL: What do you see as the biggest mistakes?</w:t>
      </w:r>
      <w:r>
        <w:rPr>
          <w:szCs w:val="24"/>
        </w:rPr>
        <w:t xml:space="preserve"> KISSINGER: </w:t>
      </w:r>
      <w:r w:rsidRPr="008B083C">
        <w:rPr>
          <w:szCs w:val="24"/>
        </w:rPr>
        <w:t>To go into Iraq with insufficient troops, to disband the Iraqi army, the handling of the relations with allies at the beginning even though not every ally d</w:t>
      </w:r>
      <w:r>
        <w:rPr>
          <w:szCs w:val="24"/>
        </w:rPr>
        <w:t>istinguished himself by loyalty</w:t>
      </w:r>
      <w:r w:rsidRPr="008B083C">
        <w:rPr>
          <w:szCs w:val="24"/>
        </w:rPr>
        <w:t>.</w:t>
      </w:r>
      <w:r>
        <w:rPr>
          <w:szCs w:val="24"/>
        </w:rPr>
        <w:t xml:space="preserve">” </w:t>
      </w:r>
      <w:r>
        <w:rPr>
          <w:szCs w:val="24"/>
        </w:rPr>
        <w:t xml:space="preserve">[Der Spiegel, </w:t>
      </w:r>
      <w:hyperlink r:id="rId16" w:history="1">
        <w:r w:rsidRPr="008B083C">
          <w:rPr>
            <w:rStyle w:val="Hyperlink"/>
            <w:szCs w:val="24"/>
          </w:rPr>
          <w:t>2/18/08</w:t>
        </w:r>
      </w:hyperlink>
      <w:r>
        <w:rPr>
          <w:szCs w:val="24"/>
        </w:rPr>
        <w:t>]</w:t>
      </w:r>
    </w:p>
    <w:p w:rsidR="008B083C" w:rsidRPr="002435A1" w:rsidRDefault="008B083C" w:rsidP="008B083C">
      <w:pPr>
        <w:pStyle w:val="Sub-Bullet"/>
        <w:rPr>
          <w:b/>
        </w:rPr>
      </w:pPr>
      <w:r w:rsidRPr="008B083C">
        <w:rPr>
          <w:b/>
        </w:rPr>
        <w:t>Henry Kissinger: “</w:t>
      </w:r>
      <w:r w:rsidRPr="008B083C">
        <w:rPr>
          <w:b/>
        </w:rPr>
        <w:t xml:space="preserve">I </w:t>
      </w:r>
      <w:r w:rsidRPr="008B083C">
        <w:rPr>
          <w:b/>
        </w:rPr>
        <w:t xml:space="preserve">Do Believe That </w:t>
      </w:r>
      <w:r w:rsidRPr="008B083C">
        <w:rPr>
          <w:b/>
        </w:rPr>
        <w:t>George W</w:t>
      </w:r>
      <w:r w:rsidRPr="008B083C">
        <w:rPr>
          <w:b/>
        </w:rPr>
        <w:t xml:space="preserve">. </w:t>
      </w:r>
      <w:r w:rsidRPr="008B083C">
        <w:rPr>
          <w:b/>
        </w:rPr>
        <w:t xml:space="preserve">Bush </w:t>
      </w:r>
      <w:r w:rsidRPr="008B083C">
        <w:rPr>
          <w:b/>
        </w:rPr>
        <w:t xml:space="preserve">Has Correctly Understood The Global Challenge We Are Facing, The Threat Of Radical </w:t>
      </w:r>
      <w:r w:rsidRPr="008B083C">
        <w:rPr>
          <w:b/>
        </w:rPr>
        <w:t>Islam</w:t>
      </w:r>
      <w:r w:rsidRPr="008B083C">
        <w:rPr>
          <w:b/>
        </w:rPr>
        <w:t>, And That He Has Fought That Battle With Great Fortitude…</w:t>
      </w:r>
      <w:r w:rsidRPr="008B083C">
        <w:rPr>
          <w:b/>
        </w:rPr>
        <w:t xml:space="preserve">He </w:t>
      </w:r>
      <w:r w:rsidRPr="008B083C">
        <w:rPr>
          <w:b/>
        </w:rPr>
        <w:t>Will Be Appreciated For That Later.”</w:t>
      </w:r>
      <w:r>
        <w:rPr>
          <w:b/>
        </w:rPr>
        <w:t xml:space="preserve"> </w:t>
      </w:r>
      <w:r>
        <w:t xml:space="preserve">[Der Spiegel, </w:t>
      </w:r>
      <w:hyperlink r:id="rId17" w:history="1">
        <w:r w:rsidRPr="008B083C">
          <w:rPr>
            <w:rStyle w:val="Hyperlink"/>
          </w:rPr>
          <w:t>2/18/08</w:t>
        </w:r>
      </w:hyperlink>
      <w:r>
        <w:t>]</w:t>
      </w:r>
    </w:p>
    <w:p w:rsidR="005D09CF" w:rsidRDefault="002435A1" w:rsidP="00F07F2E">
      <w:pPr>
        <w:pStyle w:val="Sub-Bullet"/>
      </w:pPr>
      <w:r w:rsidRPr="002435A1">
        <w:rPr>
          <w:b/>
        </w:rPr>
        <w:t>2008: Henry Kissinger Said Historians Will Treat George W. Bush’s Legacy More Kindly In The Near Future.</w:t>
      </w:r>
      <w:r>
        <w:t xml:space="preserve"> “</w:t>
      </w:r>
      <w:r w:rsidRPr="002435A1">
        <w:t xml:space="preserve">SPIEGEL: In 50 </w:t>
      </w:r>
      <w:r w:rsidRPr="002435A1">
        <w:t>years, historians will treat [George W. Bush’s]</w:t>
      </w:r>
      <w:r w:rsidRPr="002435A1">
        <w:t xml:space="preserve"> legacy more kindly?</w:t>
      </w:r>
      <w:r w:rsidRPr="002435A1">
        <w:t xml:space="preserve"> KISSINGER</w:t>
      </w:r>
      <w:r w:rsidRPr="002435A1">
        <w:t>: That will happen much earlier.</w:t>
      </w:r>
      <w:r w:rsidRPr="002435A1">
        <w:t>”</w:t>
      </w:r>
      <w:r w:rsidR="00A35073">
        <w:t xml:space="preserve"> </w:t>
      </w:r>
      <w:r w:rsidR="00A35073">
        <w:t xml:space="preserve">[Der Spiegel, </w:t>
      </w:r>
      <w:hyperlink r:id="rId18" w:history="1">
        <w:r w:rsidR="00A35073" w:rsidRPr="008B083C">
          <w:rPr>
            <w:rStyle w:val="Hyperlink"/>
          </w:rPr>
          <w:t>2/18/08</w:t>
        </w:r>
      </w:hyperlink>
      <w:r w:rsidR="00A35073">
        <w:t>]</w:t>
      </w:r>
    </w:p>
    <w:p w:rsidR="001D6216" w:rsidRPr="001D6216" w:rsidRDefault="001D6216" w:rsidP="001D6216">
      <w:pPr>
        <w:pStyle w:val="Sub-Bullet"/>
        <w:numPr>
          <w:ilvl w:val="0"/>
          <w:numId w:val="0"/>
        </w:numPr>
        <w:ind w:left="360"/>
      </w:pPr>
    </w:p>
    <w:p w:rsidR="005D09CF" w:rsidRDefault="005D09CF" w:rsidP="005D09CF">
      <w:pPr>
        <w:rPr>
          <w:szCs w:val="24"/>
        </w:rPr>
      </w:pPr>
      <w:r w:rsidRPr="005D09CF">
        <w:rPr>
          <w:b/>
          <w:szCs w:val="24"/>
          <w:u w:val="single"/>
        </w:rPr>
        <w:t>New York Magazine</w:t>
      </w:r>
      <w:r>
        <w:rPr>
          <w:b/>
          <w:szCs w:val="24"/>
        </w:rPr>
        <w:t xml:space="preserve">: Henry Kissinger Implied That Before 2007, The George W. Bush Administration Did Not Understand </w:t>
      </w:r>
      <w:r w:rsidRPr="005D09CF">
        <w:rPr>
          <w:b/>
          <w:szCs w:val="24"/>
        </w:rPr>
        <w:t>“The Need For International Legitimacy And Diplomatic Solutions.”</w:t>
      </w:r>
      <w:r>
        <w:rPr>
          <w:szCs w:val="24"/>
        </w:rPr>
        <w:t xml:space="preserve"> “</w:t>
      </w:r>
      <w:r w:rsidRPr="005D09CF">
        <w:rPr>
          <w:szCs w:val="24"/>
        </w:rPr>
        <w:t xml:space="preserve">Asked if the White House now understands the need for international legitimacy and diplomatic solutions, Kissinger says, </w:t>
      </w:r>
      <w:r>
        <w:rPr>
          <w:szCs w:val="24"/>
        </w:rPr>
        <w:t>‘</w:t>
      </w:r>
      <w:r w:rsidRPr="005D09CF">
        <w:rPr>
          <w:szCs w:val="24"/>
        </w:rPr>
        <w:t xml:space="preserve">I believe </w:t>
      </w:r>
      <w:r>
        <w:rPr>
          <w:szCs w:val="24"/>
        </w:rPr>
        <w:t xml:space="preserve">they understand it today, yes.’ </w:t>
      </w:r>
      <w:r w:rsidRPr="005D09CF">
        <w:rPr>
          <w:szCs w:val="24"/>
        </w:rPr>
        <w:t>Suggesting indirectly that the White House didn’t understand it until now is as close as Kissinger gets to criticizing the Bush administration.</w:t>
      </w:r>
      <w:r>
        <w:rPr>
          <w:szCs w:val="24"/>
        </w:rPr>
        <w:t xml:space="preserve">” </w:t>
      </w:r>
      <w:r>
        <w:rPr>
          <w:szCs w:val="24"/>
        </w:rPr>
        <w:t xml:space="preserve">[New York Magazine, </w:t>
      </w:r>
      <w:hyperlink r:id="rId19" w:history="1">
        <w:r w:rsidRPr="00F07F2E">
          <w:rPr>
            <w:rStyle w:val="Hyperlink"/>
            <w:szCs w:val="24"/>
          </w:rPr>
          <w:t>10/24/07</w:t>
        </w:r>
      </w:hyperlink>
      <w:r>
        <w:rPr>
          <w:szCs w:val="24"/>
        </w:rPr>
        <w:t>]</w:t>
      </w:r>
    </w:p>
    <w:p w:rsidR="005D09CF" w:rsidRDefault="005D09CF" w:rsidP="005D09CF">
      <w:pPr>
        <w:rPr>
          <w:szCs w:val="24"/>
        </w:rPr>
      </w:pPr>
    </w:p>
    <w:p w:rsidR="005D09CF" w:rsidRPr="007C6F47" w:rsidRDefault="005D09CF" w:rsidP="005D09CF">
      <w:pPr>
        <w:rPr>
          <w:szCs w:val="24"/>
        </w:rPr>
      </w:pPr>
      <w:r w:rsidRPr="005D09CF">
        <w:rPr>
          <w:b/>
          <w:szCs w:val="24"/>
        </w:rPr>
        <w:t xml:space="preserve">2002: Henry Kissinger Was Among A Group Of “Senior Republicans” Who Had “Begun To Break Ranks With President Bush Over His Administration’s High-Profile Planning For War With Iraq.” </w:t>
      </w:r>
      <w:r>
        <w:rPr>
          <w:szCs w:val="24"/>
        </w:rPr>
        <w:t>“</w:t>
      </w:r>
      <w:r w:rsidRPr="005D09CF">
        <w:rPr>
          <w:szCs w:val="24"/>
        </w:rPr>
        <w:t>Leading Republicans from Congress, the State Department and past administrations have begun to break ranks with President Bush over his administration's high-profile planning for war with Iraq, saying the administration has neither adequately prepared for military action nor m</w:t>
      </w:r>
      <w:r>
        <w:rPr>
          <w:szCs w:val="24"/>
        </w:rPr>
        <w:t xml:space="preserve">ade the case that it is needed. </w:t>
      </w:r>
      <w:r w:rsidRPr="005D09CF">
        <w:rPr>
          <w:szCs w:val="24"/>
        </w:rPr>
        <w:t>These senior Republicans include former Secretary of State Henry A. Kissinger and Brent Scowcroft, the first President Bush's national security adviser. All say they favor the eventual removal of Saddam Hussein, but some say they are concerned that Mr. Bush is proceeding in a way that risks alienating allies, creating greater instability in the Middle East, and harming long-term American interests. They add that the administration has not shown that Iraq poses an urgent threat to the United States.</w:t>
      </w:r>
      <w:r>
        <w:rPr>
          <w:szCs w:val="24"/>
        </w:rPr>
        <w:t xml:space="preserve">” [New York Times, </w:t>
      </w:r>
      <w:hyperlink r:id="rId20" w:history="1">
        <w:r w:rsidRPr="005D09CF">
          <w:rPr>
            <w:rStyle w:val="Hyperlink"/>
            <w:szCs w:val="24"/>
          </w:rPr>
          <w:t>8/16/02</w:t>
        </w:r>
      </w:hyperlink>
      <w:r>
        <w:rPr>
          <w:szCs w:val="24"/>
        </w:rPr>
        <w:t>]</w:t>
      </w:r>
    </w:p>
    <w:sectPr w:rsidR="005D09CF" w:rsidRPr="007C6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2CA" w:rsidRDefault="007952CA" w:rsidP="007952CA">
      <w:r>
        <w:separator/>
      </w:r>
    </w:p>
  </w:endnote>
  <w:endnote w:type="continuationSeparator" w:id="0">
    <w:p w:rsidR="007952CA" w:rsidRDefault="007952CA" w:rsidP="0079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2CA" w:rsidRDefault="007952CA" w:rsidP="007952CA">
      <w:r>
        <w:separator/>
      </w:r>
    </w:p>
  </w:footnote>
  <w:footnote w:type="continuationSeparator" w:id="0">
    <w:p w:rsidR="007952CA" w:rsidRDefault="007952CA" w:rsidP="00795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255AF"/>
    <w:multiLevelType w:val="hybridMultilevel"/>
    <w:tmpl w:val="38AA46CC"/>
    <w:lvl w:ilvl="0" w:tplc="7DAA8346">
      <w:start w:val="1"/>
      <w:numFmt w:val="bullet"/>
      <w:pStyle w:val="Sub-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CA"/>
    <w:rsid w:val="001D6216"/>
    <w:rsid w:val="002173EF"/>
    <w:rsid w:val="002435A1"/>
    <w:rsid w:val="003F20A7"/>
    <w:rsid w:val="004C558B"/>
    <w:rsid w:val="005D09CF"/>
    <w:rsid w:val="00637386"/>
    <w:rsid w:val="007952CA"/>
    <w:rsid w:val="007C6F47"/>
    <w:rsid w:val="007E3647"/>
    <w:rsid w:val="008B083C"/>
    <w:rsid w:val="0091054D"/>
    <w:rsid w:val="00A03A35"/>
    <w:rsid w:val="00A35073"/>
    <w:rsid w:val="00A4746B"/>
    <w:rsid w:val="00B4476A"/>
    <w:rsid w:val="00D74CFC"/>
    <w:rsid w:val="00E671FD"/>
    <w:rsid w:val="00EE07E9"/>
    <w:rsid w:val="00F0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52CA"/>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Header">
    <w:name w:val="header"/>
    <w:basedOn w:val="Normal"/>
    <w:link w:val="HeaderChar"/>
    <w:uiPriority w:val="99"/>
    <w:unhideWhenUsed/>
    <w:rsid w:val="007952CA"/>
    <w:pPr>
      <w:tabs>
        <w:tab w:val="center" w:pos="4680"/>
        <w:tab w:val="right" w:pos="9360"/>
      </w:tabs>
    </w:pPr>
  </w:style>
  <w:style w:type="character" w:customStyle="1" w:styleId="HeaderChar">
    <w:name w:val="Header Char"/>
    <w:basedOn w:val="DefaultParagraphFont"/>
    <w:link w:val="Header"/>
    <w:uiPriority w:val="99"/>
    <w:rsid w:val="007952CA"/>
    <w:rPr>
      <w:rFonts w:ascii="Arial" w:hAnsi="Arial"/>
      <w:sz w:val="20"/>
    </w:rPr>
  </w:style>
  <w:style w:type="paragraph" w:styleId="Footer">
    <w:name w:val="footer"/>
    <w:basedOn w:val="Normal"/>
    <w:link w:val="FooterChar"/>
    <w:uiPriority w:val="99"/>
    <w:unhideWhenUsed/>
    <w:rsid w:val="007952CA"/>
    <w:pPr>
      <w:tabs>
        <w:tab w:val="center" w:pos="4680"/>
        <w:tab w:val="right" w:pos="9360"/>
      </w:tabs>
    </w:pPr>
  </w:style>
  <w:style w:type="character" w:customStyle="1" w:styleId="FooterChar">
    <w:name w:val="Footer Char"/>
    <w:basedOn w:val="DefaultParagraphFont"/>
    <w:link w:val="Footer"/>
    <w:uiPriority w:val="99"/>
    <w:rsid w:val="007952CA"/>
    <w:rPr>
      <w:rFonts w:ascii="Arial" w:hAnsi="Arial"/>
      <w:sz w:val="20"/>
    </w:rPr>
  </w:style>
  <w:style w:type="character" w:styleId="Hyperlink">
    <w:name w:val="Hyperlink"/>
    <w:basedOn w:val="DefaultParagraphFont"/>
    <w:uiPriority w:val="99"/>
    <w:unhideWhenUsed/>
    <w:rsid w:val="007952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952CA"/>
    <w:pPr>
      <w:spacing w:after="0" w:line="240" w:lineRule="auto"/>
      <w:contextualSpacing/>
    </w:pPr>
    <w:rPr>
      <w:rFonts w:ascii="Arial" w:hAnsi="Arial"/>
      <w:sz w:val="20"/>
    </w:rPr>
  </w:style>
  <w:style w:type="paragraph" w:styleId="Heading1">
    <w:name w:val="heading 1"/>
    <w:basedOn w:val="MessageHeader"/>
    <w:next w:val="Normal"/>
    <w:link w:val="Heading1Char"/>
    <w:autoRedefine/>
    <w:qFormat/>
    <w:rsid w:val="0091054D"/>
    <w:pPr>
      <w:keepNext/>
      <w:widowControl w:val="0"/>
      <w:pBdr>
        <w:top w:val="single" w:sz="6" w:space="0" w:color="auto"/>
        <w:left w:val="single" w:sz="6" w:space="4" w:color="auto"/>
        <w:right w:val="single" w:sz="6" w:space="4" w:color="auto"/>
      </w:pBdr>
      <w:shd w:val="pct30" w:color="auto" w:fill="000000"/>
      <w:adjustRightInd w:val="0"/>
      <w:ind w:left="0" w:firstLine="0"/>
      <w:jc w:val="center"/>
      <w:textAlignment w:val="baseline"/>
      <w:outlineLvl w:val="0"/>
    </w:pPr>
    <w:rPr>
      <w:rFonts w:ascii="Tahoma" w:hAnsi="Tahoma" w:cs="Tahoma"/>
      <w:b/>
      <w:bCs/>
      <w:caps/>
      <w:sz w:val="28"/>
      <w:szCs w:val="28"/>
    </w:rPr>
  </w:style>
  <w:style w:type="paragraph" w:styleId="Heading2">
    <w:name w:val="heading 2"/>
    <w:basedOn w:val="Normal"/>
    <w:next w:val="Normal"/>
    <w:link w:val="Heading2Char"/>
    <w:autoRedefine/>
    <w:qFormat/>
    <w:rsid w:val="0091054D"/>
    <w:pPr>
      <w:pBdr>
        <w:top w:val="single" w:sz="6" w:space="1" w:color="auto"/>
        <w:left w:val="single" w:sz="6" w:space="4" w:color="auto"/>
        <w:bottom w:val="single" w:sz="6" w:space="0" w:color="auto"/>
        <w:right w:val="single" w:sz="6" w:space="4" w:color="auto"/>
      </w:pBdr>
      <w:shd w:val="clear" w:color="auto" w:fill="D9D9D9" w:themeFill="background1" w:themeFillShade="D9"/>
      <w:outlineLvl w:val="1"/>
    </w:pPr>
    <w:rPr>
      <w:rFonts w:eastAsiaTheme="majorEastAsia" w:cs="Arial"/>
      <w:b/>
      <w:sz w:val="24"/>
    </w:rPr>
  </w:style>
  <w:style w:type="paragraph" w:styleId="Heading3">
    <w:name w:val="heading 3"/>
    <w:basedOn w:val="Normal"/>
    <w:next w:val="Normal"/>
    <w:link w:val="Heading3Char"/>
    <w:qFormat/>
    <w:rsid w:val="0091054D"/>
    <w:pPr>
      <w:keepNext/>
      <w:pBdr>
        <w:top w:val="single" w:sz="4" w:space="1" w:color="auto"/>
        <w:left w:val="single" w:sz="4" w:space="4" w:color="auto"/>
        <w:bottom w:val="single" w:sz="4" w:space="1" w:color="auto"/>
        <w:right w:val="single" w:sz="4" w:space="4" w:color="auto"/>
      </w:pBdr>
      <w:outlineLvl w:val="2"/>
    </w:pPr>
    <w:rPr>
      <w:rFonts w:eastAsiaTheme="majorEastAsia" w:cs="Arial"/>
      <w:b/>
      <w:bCs/>
      <w:sz w:val="24"/>
      <w:szCs w:val="26"/>
    </w:rPr>
  </w:style>
  <w:style w:type="paragraph" w:styleId="Heading4">
    <w:name w:val="heading 4"/>
    <w:basedOn w:val="Normal"/>
    <w:next w:val="Normal"/>
    <w:link w:val="Heading4Char"/>
    <w:qFormat/>
    <w:rsid w:val="0091054D"/>
    <w:pPr>
      <w:keepNext/>
      <w:keepLines/>
      <w:outlineLvl w:val="3"/>
    </w:pPr>
    <w:rPr>
      <w:rFonts w:eastAsiaTheme="majorEastAsia" w:cstheme="majorBidi"/>
      <w:b/>
      <w:bCs/>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ullet">
    <w:name w:val="Sub-Bullet"/>
    <w:basedOn w:val="ListParagraph"/>
    <w:link w:val="Sub-BulletChar"/>
    <w:qFormat/>
    <w:rsid w:val="0091054D"/>
    <w:pPr>
      <w:numPr>
        <w:numId w:val="1"/>
      </w:numPr>
    </w:pPr>
    <w:rPr>
      <w:szCs w:val="24"/>
    </w:rPr>
  </w:style>
  <w:style w:type="character" w:customStyle="1" w:styleId="Sub-BulletChar">
    <w:name w:val="Sub-Bullet Char"/>
    <w:basedOn w:val="DefaultParagraphFont"/>
    <w:link w:val="Sub-Bullet"/>
    <w:rsid w:val="0091054D"/>
    <w:rPr>
      <w:rFonts w:ascii="Arial" w:hAnsi="Arial"/>
      <w:sz w:val="20"/>
      <w:szCs w:val="24"/>
    </w:rPr>
  </w:style>
  <w:style w:type="paragraph" w:styleId="ListParagraph">
    <w:name w:val="List Paragraph"/>
    <w:basedOn w:val="Normal"/>
    <w:uiPriority w:val="34"/>
    <w:rsid w:val="002173EF"/>
    <w:pPr>
      <w:ind w:left="720"/>
    </w:pPr>
  </w:style>
  <w:style w:type="character" w:customStyle="1" w:styleId="Heading1Char">
    <w:name w:val="Heading 1 Char"/>
    <w:basedOn w:val="DefaultParagraphFont"/>
    <w:link w:val="Heading1"/>
    <w:rsid w:val="0091054D"/>
    <w:rPr>
      <w:rFonts w:ascii="Tahoma" w:eastAsiaTheme="majorEastAsia" w:hAnsi="Tahoma" w:cs="Tahoma"/>
      <w:b/>
      <w:bCs/>
      <w:caps/>
      <w:sz w:val="28"/>
      <w:szCs w:val="28"/>
      <w:shd w:val="pct30" w:color="auto" w:fill="000000"/>
    </w:rPr>
  </w:style>
  <w:style w:type="paragraph" w:styleId="MessageHeader">
    <w:name w:val="Message Header"/>
    <w:basedOn w:val="Normal"/>
    <w:link w:val="MessageHeaderChar"/>
    <w:uiPriority w:val="99"/>
    <w:semiHidden/>
    <w:unhideWhenUsed/>
    <w:rsid w:val="002173E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73EF"/>
    <w:rPr>
      <w:rFonts w:asciiTheme="majorHAnsi" w:eastAsiaTheme="majorEastAsia" w:hAnsiTheme="majorHAnsi" w:cstheme="majorBidi"/>
      <w:sz w:val="24"/>
      <w:szCs w:val="24"/>
      <w:shd w:val="pct20" w:color="auto" w:fill="auto"/>
    </w:rPr>
  </w:style>
  <w:style w:type="character" w:customStyle="1" w:styleId="Heading2Char">
    <w:name w:val="Heading 2 Char"/>
    <w:basedOn w:val="DefaultParagraphFont"/>
    <w:link w:val="Heading2"/>
    <w:rsid w:val="0091054D"/>
    <w:rPr>
      <w:rFonts w:ascii="Arial" w:eastAsiaTheme="majorEastAsia" w:hAnsi="Arial" w:cs="Arial"/>
      <w:b/>
      <w:sz w:val="24"/>
      <w:shd w:val="clear" w:color="auto" w:fill="D9D9D9" w:themeFill="background1" w:themeFillShade="D9"/>
    </w:rPr>
  </w:style>
  <w:style w:type="character" w:customStyle="1" w:styleId="Heading3Char">
    <w:name w:val="Heading 3 Char"/>
    <w:basedOn w:val="DefaultParagraphFont"/>
    <w:link w:val="Heading3"/>
    <w:rsid w:val="0091054D"/>
    <w:rPr>
      <w:rFonts w:ascii="Arial" w:eastAsiaTheme="majorEastAsia" w:hAnsi="Arial" w:cs="Arial"/>
      <w:b/>
      <w:bCs/>
      <w:sz w:val="24"/>
      <w:szCs w:val="26"/>
    </w:rPr>
  </w:style>
  <w:style w:type="character" w:customStyle="1" w:styleId="Heading4Char">
    <w:name w:val="Heading 4 Char"/>
    <w:basedOn w:val="DefaultParagraphFont"/>
    <w:link w:val="Heading4"/>
    <w:rsid w:val="0091054D"/>
    <w:rPr>
      <w:rFonts w:ascii="Arial" w:eastAsiaTheme="majorEastAsia" w:hAnsi="Arial" w:cstheme="majorBidi"/>
      <w:b/>
      <w:bCs/>
      <w:iCs/>
      <w:szCs w:val="24"/>
    </w:rPr>
  </w:style>
  <w:style w:type="paragraph" w:styleId="TOC1">
    <w:name w:val="toc 1"/>
    <w:basedOn w:val="TOC2"/>
    <w:next w:val="Normal"/>
    <w:link w:val="TOC1Char"/>
    <w:autoRedefine/>
    <w:uiPriority w:val="39"/>
    <w:qFormat/>
    <w:rsid w:val="0091054D"/>
    <w:pPr>
      <w:ind w:left="0"/>
    </w:pPr>
    <w:rPr>
      <w:b/>
      <w:bCs/>
      <w:caps/>
      <w:sz w:val="24"/>
    </w:rPr>
  </w:style>
  <w:style w:type="character" w:customStyle="1" w:styleId="TOC1Char">
    <w:name w:val="TOC 1 Char"/>
    <w:basedOn w:val="TOC2Char"/>
    <w:link w:val="TOC1"/>
    <w:uiPriority w:val="39"/>
    <w:rsid w:val="0091054D"/>
    <w:rPr>
      <w:rFonts w:cs="Arial"/>
      <w:b/>
      <w:bCs/>
      <w:caps/>
      <w:smallCaps/>
      <w:noProof/>
      <w:sz w:val="24"/>
      <w:szCs w:val="20"/>
    </w:rPr>
  </w:style>
  <w:style w:type="paragraph" w:styleId="TOC2">
    <w:name w:val="toc 2"/>
    <w:basedOn w:val="Normal"/>
    <w:next w:val="Normal"/>
    <w:link w:val="TOC2Char"/>
    <w:autoRedefine/>
    <w:uiPriority w:val="39"/>
    <w:qFormat/>
    <w:rsid w:val="0091054D"/>
    <w:pPr>
      <w:tabs>
        <w:tab w:val="right" w:leader="dot" w:pos="10790"/>
      </w:tabs>
      <w:ind w:left="720"/>
    </w:pPr>
    <w:rPr>
      <w:rFonts w:asciiTheme="minorHAnsi" w:hAnsiTheme="minorHAnsi" w:cs="Arial"/>
      <w:smallCaps/>
      <w:noProof/>
      <w:sz w:val="22"/>
      <w:szCs w:val="20"/>
    </w:rPr>
  </w:style>
  <w:style w:type="character" w:customStyle="1" w:styleId="TOC2Char">
    <w:name w:val="TOC 2 Char"/>
    <w:basedOn w:val="DefaultParagraphFont"/>
    <w:link w:val="TOC2"/>
    <w:uiPriority w:val="39"/>
    <w:rsid w:val="0091054D"/>
    <w:rPr>
      <w:rFonts w:cs="Arial"/>
      <w:smallCaps/>
      <w:noProof/>
      <w:szCs w:val="20"/>
    </w:rPr>
  </w:style>
  <w:style w:type="paragraph" w:styleId="TOC3">
    <w:name w:val="toc 3"/>
    <w:basedOn w:val="Normal"/>
    <w:next w:val="Normal"/>
    <w:autoRedefine/>
    <w:uiPriority w:val="39"/>
    <w:unhideWhenUsed/>
    <w:qFormat/>
    <w:rsid w:val="0091054D"/>
    <w:pPr>
      <w:ind w:left="480"/>
    </w:pPr>
    <w:rPr>
      <w:rFonts w:ascii="Calibri" w:hAnsi="Calibri"/>
      <w:i/>
      <w:iCs/>
      <w:szCs w:val="20"/>
    </w:rPr>
  </w:style>
  <w:style w:type="paragraph" w:styleId="TOCHeading">
    <w:name w:val="TOC Heading"/>
    <w:basedOn w:val="Heading1"/>
    <w:next w:val="Normal"/>
    <w:uiPriority w:val="39"/>
    <w:qFormat/>
    <w:rsid w:val="0091054D"/>
    <w:pPr>
      <w:keepLines/>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hAnsi="Cambria"/>
      <w:color w:val="365F91"/>
    </w:rPr>
  </w:style>
  <w:style w:type="paragraph" w:styleId="Header">
    <w:name w:val="header"/>
    <w:basedOn w:val="Normal"/>
    <w:link w:val="HeaderChar"/>
    <w:uiPriority w:val="99"/>
    <w:unhideWhenUsed/>
    <w:rsid w:val="007952CA"/>
    <w:pPr>
      <w:tabs>
        <w:tab w:val="center" w:pos="4680"/>
        <w:tab w:val="right" w:pos="9360"/>
      </w:tabs>
    </w:pPr>
  </w:style>
  <w:style w:type="character" w:customStyle="1" w:styleId="HeaderChar">
    <w:name w:val="Header Char"/>
    <w:basedOn w:val="DefaultParagraphFont"/>
    <w:link w:val="Header"/>
    <w:uiPriority w:val="99"/>
    <w:rsid w:val="007952CA"/>
    <w:rPr>
      <w:rFonts w:ascii="Arial" w:hAnsi="Arial"/>
      <w:sz w:val="20"/>
    </w:rPr>
  </w:style>
  <w:style w:type="paragraph" w:styleId="Footer">
    <w:name w:val="footer"/>
    <w:basedOn w:val="Normal"/>
    <w:link w:val="FooterChar"/>
    <w:uiPriority w:val="99"/>
    <w:unhideWhenUsed/>
    <w:rsid w:val="007952CA"/>
    <w:pPr>
      <w:tabs>
        <w:tab w:val="center" w:pos="4680"/>
        <w:tab w:val="right" w:pos="9360"/>
      </w:tabs>
    </w:pPr>
  </w:style>
  <w:style w:type="character" w:customStyle="1" w:styleId="FooterChar">
    <w:name w:val="Footer Char"/>
    <w:basedOn w:val="DefaultParagraphFont"/>
    <w:link w:val="Footer"/>
    <w:uiPriority w:val="99"/>
    <w:rsid w:val="007952CA"/>
    <w:rPr>
      <w:rFonts w:ascii="Arial" w:hAnsi="Arial"/>
      <w:sz w:val="20"/>
    </w:rPr>
  </w:style>
  <w:style w:type="character" w:styleId="Hyperlink">
    <w:name w:val="Hyperlink"/>
    <w:basedOn w:val="DefaultParagraphFont"/>
    <w:uiPriority w:val="99"/>
    <w:unhideWhenUsed/>
    <w:rsid w:val="007952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2471">
      <w:bodyDiv w:val="1"/>
      <w:marLeft w:val="0"/>
      <w:marRight w:val="0"/>
      <w:marTop w:val="0"/>
      <w:marBottom w:val="0"/>
      <w:divBdr>
        <w:top w:val="none" w:sz="0" w:space="0" w:color="auto"/>
        <w:left w:val="none" w:sz="0" w:space="0" w:color="auto"/>
        <w:bottom w:val="none" w:sz="0" w:space="0" w:color="auto"/>
        <w:right w:val="none" w:sz="0" w:space="0" w:color="auto"/>
      </w:divBdr>
    </w:div>
    <w:div w:id="549538444">
      <w:bodyDiv w:val="1"/>
      <w:marLeft w:val="0"/>
      <w:marRight w:val="0"/>
      <w:marTop w:val="0"/>
      <w:marBottom w:val="0"/>
      <w:divBdr>
        <w:top w:val="none" w:sz="0" w:space="0" w:color="auto"/>
        <w:left w:val="none" w:sz="0" w:space="0" w:color="auto"/>
        <w:bottom w:val="none" w:sz="0" w:space="0" w:color="auto"/>
        <w:right w:val="none" w:sz="0" w:space="0" w:color="auto"/>
      </w:divBdr>
    </w:div>
    <w:div w:id="954142475">
      <w:bodyDiv w:val="1"/>
      <w:marLeft w:val="0"/>
      <w:marRight w:val="0"/>
      <w:marTop w:val="0"/>
      <w:marBottom w:val="0"/>
      <w:divBdr>
        <w:top w:val="none" w:sz="0" w:space="0" w:color="auto"/>
        <w:left w:val="none" w:sz="0" w:space="0" w:color="auto"/>
        <w:bottom w:val="none" w:sz="0" w:space="0" w:color="auto"/>
        <w:right w:val="none" w:sz="0" w:space="0" w:color="auto"/>
      </w:divBdr>
    </w:div>
    <w:div w:id="1136069273">
      <w:bodyDiv w:val="1"/>
      <w:marLeft w:val="0"/>
      <w:marRight w:val="0"/>
      <w:marTop w:val="0"/>
      <w:marBottom w:val="0"/>
      <w:divBdr>
        <w:top w:val="none" w:sz="0" w:space="0" w:color="auto"/>
        <w:left w:val="none" w:sz="0" w:space="0" w:color="auto"/>
        <w:bottom w:val="none" w:sz="0" w:space="0" w:color="auto"/>
        <w:right w:val="none" w:sz="0" w:space="0" w:color="auto"/>
      </w:divBdr>
    </w:div>
    <w:div w:id="189766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2014/09/06/346114326/henry-kissingers-thoughts-on-the-islamic-state-ukraine-and-world-order" TargetMode="External"/><Relationship Id="rId13" Type="http://schemas.openxmlformats.org/officeDocument/2006/relationships/hyperlink" Target="don&#8217;t%20amount%20to%20a%20cheerleading%20advocacy%20of%20every%20step%20that%20has%20been%20taken" TargetMode="External"/><Relationship Id="rId18" Type="http://schemas.openxmlformats.org/officeDocument/2006/relationships/hyperlink" Target="http://www.spiegel.de/international/world/spiegel-interview-with-henry-kissinger-europeans-hide-behind-the-unpopularity-of-president-bush-a-535964-2.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ytimes.com/2006/11/19/washington/19cnd-policy.html?_r=1&amp;oref=slogin" TargetMode="External"/><Relationship Id="rId17" Type="http://schemas.openxmlformats.org/officeDocument/2006/relationships/hyperlink" Target="http://www.spiegel.de/international/world/spiegel-interview-with-henry-kissinger-europeans-hide-behind-the-unpopularity-of-president-bush-a-535964-2.html" TargetMode="External"/><Relationship Id="rId2" Type="http://schemas.openxmlformats.org/officeDocument/2006/relationships/styles" Target="styles.xml"/><Relationship Id="rId16" Type="http://schemas.openxmlformats.org/officeDocument/2006/relationships/hyperlink" Target="http://www.spiegel.de/international/world/spiegel-interview-with-henry-kissinger-europeans-hide-behind-the-unpopularity-of-president-bush-a-535964-2.html" TargetMode="External"/><Relationship Id="rId20" Type="http://schemas.openxmlformats.org/officeDocument/2006/relationships/hyperlink" Target="http://www.nytimes.com/2002/08/16/international/middleeast/16IRAQ.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2014/09/09/books/in-world-order-henry-kissinger-sums-up-his-philosophy.html" TargetMode="External"/><Relationship Id="rId5" Type="http://schemas.openxmlformats.org/officeDocument/2006/relationships/webSettings" Target="webSettings.xml"/><Relationship Id="rId15" Type="http://schemas.openxmlformats.org/officeDocument/2006/relationships/hyperlink" Target="http://www.spiegel.de/international/world/spiegel-interview-with-henry-kissinger-europeans-hide-behind-the-unpopularity-of-president-bush-a-535964-2.html" TargetMode="External"/><Relationship Id="rId10" Type="http://schemas.openxmlformats.org/officeDocument/2006/relationships/hyperlink" Target="http://www.nytimes.com/2014/09/09/books/in-world-order-henry-kissinger-sums-up-his-philosophy.html" TargetMode="External"/><Relationship Id="rId19" Type="http://schemas.openxmlformats.org/officeDocument/2006/relationships/hyperlink" Target="don&#8217;t%20amount%20to%20a%20cheerleading%20advocacy%20of%20every%20step%20that%20has%20been%20taken" TargetMode="External"/><Relationship Id="rId4" Type="http://schemas.openxmlformats.org/officeDocument/2006/relationships/settings" Target="settings.xml"/><Relationship Id="rId9" Type="http://schemas.openxmlformats.org/officeDocument/2006/relationships/hyperlink" Target="http://www.politico.com/story/2014/09/henry-kissinger-praise-hillary-clinton-110755.html" TargetMode="External"/><Relationship Id="rId14" Type="http://schemas.openxmlformats.org/officeDocument/2006/relationships/hyperlink" Target="http://www.theguardian.com/books/2014/oct/01/world-order-by-henry-kissinger-review-accou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Brinster, Jeremy</dc:creator>
  <cp:lastModifiedBy>Brinster, Jeremy</cp:lastModifiedBy>
  <cp:revision>6</cp:revision>
  <dcterms:created xsi:type="dcterms:W3CDTF">2015-02-12T14:24:00Z</dcterms:created>
  <dcterms:modified xsi:type="dcterms:W3CDTF">2015-02-12T15:57:00Z</dcterms:modified>
</cp:coreProperties>
</file>