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0A31EA" w:rsidP="000A31EA">
      <w:pPr>
        <w:pStyle w:val="Heading1"/>
      </w:pPr>
      <w:bookmarkStart w:id="0" w:name="_GoBack"/>
      <w:bookmarkEnd w:id="0"/>
      <w:r>
        <w:t>WOMEN</w:t>
      </w:r>
    </w:p>
    <w:p w:rsidR="000A31EA" w:rsidRDefault="000A31EA" w:rsidP="000A31EA"/>
    <w:p w:rsidR="000A31EA" w:rsidRDefault="000A31EA" w:rsidP="000A31EA">
      <w:pPr>
        <w:pStyle w:val="Heading2"/>
      </w:pPr>
      <w:r>
        <w:t>2016ER ATTACKS</w:t>
      </w:r>
    </w:p>
    <w:p w:rsidR="000A31EA" w:rsidRDefault="000A31EA" w:rsidP="000A31EA">
      <w:pPr>
        <w:rPr>
          <w:b/>
        </w:rPr>
      </w:pPr>
    </w:p>
    <w:p w:rsidR="00FC07D4" w:rsidRPr="00FC07D4" w:rsidRDefault="00FC07D4" w:rsidP="000A31EA">
      <w:pPr>
        <w:rPr>
          <w:b/>
          <w:u w:val="single"/>
        </w:rPr>
      </w:pPr>
      <w:r w:rsidRPr="00FC07D4">
        <w:rPr>
          <w:b/>
          <w:u w:val="single"/>
        </w:rPr>
        <w:t>RAND PAUL CALLED BILL CLINTON A SEXUAL PREDATOR AND CALLED DEMOCRATIC EFFORTS TO PORTRAY THEMSELVES AS CHAMPIONS OF WOMEN HYPOCRITICAL IN LIGHT OF HIS ACTIONS</w:t>
      </w:r>
    </w:p>
    <w:p w:rsidR="00FC07D4" w:rsidRDefault="00FC07D4" w:rsidP="000A31EA">
      <w:pPr>
        <w:rPr>
          <w:b/>
        </w:rPr>
      </w:pPr>
    </w:p>
    <w:p w:rsidR="000A31EA" w:rsidRDefault="000A31EA" w:rsidP="000A31EA">
      <w:r w:rsidRPr="006D3B13">
        <w:rPr>
          <w:b/>
        </w:rPr>
        <w:t>HEADLINE: “Rand Paul: Democrats Should Disown ‘Sexual Predator’ Bill Clinton.”</w:t>
      </w:r>
      <w:r>
        <w:t xml:space="preserve"> [Washington Post, </w:t>
      </w:r>
      <w:hyperlink r:id="rId6" w:history="1">
        <w:r w:rsidRPr="006D3B13">
          <w:rPr>
            <w:rStyle w:val="Hyperlink"/>
          </w:rPr>
          <w:t>2/6/14</w:t>
        </w:r>
      </w:hyperlink>
      <w:r>
        <w:t>]</w:t>
      </w:r>
    </w:p>
    <w:p w:rsidR="000A31EA" w:rsidRDefault="000A31EA" w:rsidP="000A31EA"/>
    <w:p w:rsidR="000A31EA" w:rsidRDefault="000A31EA" w:rsidP="000A31EA">
      <w:r>
        <w:rPr>
          <w:b/>
        </w:rPr>
        <w:t xml:space="preserve">Rand Paul Called Bill Clinton A “Sexual Predator.” </w:t>
      </w:r>
      <w:r>
        <w:t xml:space="preserve">“Sen. Rand Paul (R-Ky.) said in a new interview that Democrats should distance themselves from Bill Clinton if they are serious about women's rights. Asked on </w:t>
      </w:r>
      <w:proofErr w:type="spellStart"/>
      <w:r>
        <w:t>Newsmax</w:t>
      </w:r>
      <w:proofErr w:type="spellEnd"/>
      <w:r>
        <w:t xml:space="preserve"> TV whether Clinton is an unsavory character, Paul repeated his assertion that the former president is a ‘sexual predator.’” [Aaron Blake, Washington Post, </w:t>
      </w:r>
      <w:hyperlink r:id="rId7" w:history="1">
        <w:r w:rsidRPr="006D3B13">
          <w:rPr>
            <w:rStyle w:val="Hyperlink"/>
          </w:rPr>
          <w:t>2/6/14</w:t>
        </w:r>
      </w:hyperlink>
      <w:r>
        <w:t>]</w:t>
      </w:r>
    </w:p>
    <w:p w:rsidR="000A31EA" w:rsidRDefault="000A31EA" w:rsidP="000A31EA"/>
    <w:p w:rsidR="000A31EA" w:rsidRPr="00421528" w:rsidRDefault="000A31EA" w:rsidP="000A31EA">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8" w:history="1">
        <w:r w:rsidRPr="00421528">
          <w:rPr>
            <w:rFonts w:eastAsia="Calibri" w:cs="Times New Roman"/>
            <w:color w:val="0000FF"/>
            <w:u w:val="single"/>
          </w:rPr>
          <w:t>10/16/14</w:t>
        </w:r>
      </w:hyperlink>
      <w:r w:rsidRPr="00421528">
        <w:rPr>
          <w:rFonts w:eastAsia="Calibri" w:cs="Times New Roman"/>
        </w:rPr>
        <w:t>]</w:t>
      </w:r>
    </w:p>
    <w:p w:rsidR="000A31EA" w:rsidRDefault="000A31EA" w:rsidP="000A31EA"/>
    <w:p w:rsidR="000A31EA" w:rsidRDefault="000A31EA" w:rsidP="000A31EA">
      <w:r w:rsidRPr="004F787B">
        <w:rPr>
          <w:b/>
        </w:rPr>
        <w:t xml:space="preserve">Rand Paul Said That Democrats Said They Were </w:t>
      </w:r>
      <w:r>
        <w:rPr>
          <w:b/>
        </w:rPr>
        <w:t>“</w:t>
      </w:r>
      <w:r w:rsidRPr="004F787B">
        <w:rPr>
          <w:b/>
        </w:rPr>
        <w:t xml:space="preserve">Great Saviors </w:t>
      </w:r>
      <w:proofErr w:type="gramStart"/>
      <w:r w:rsidRPr="004F787B">
        <w:rPr>
          <w:b/>
        </w:rPr>
        <w:t>Of Women In The</w:t>
      </w:r>
      <w:proofErr w:type="gramEnd"/>
      <w:r w:rsidRPr="004F787B">
        <w:rPr>
          <w:b/>
        </w:rPr>
        <w:t xml:space="preserv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Why did you bring up the Clintons? Why did you bring up Bill being such a predator 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[Breitbart, </w:t>
      </w:r>
      <w:hyperlink r:id="rId9" w:history="1">
        <w:r w:rsidRPr="004F787B">
          <w:rPr>
            <w:rStyle w:val="Hyperlink"/>
          </w:rPr>
          <w:t>2/5/14</w:t>
        </w:r>
      </w:hyperlink>
      <w:r>
        <w:t>]</w:t>
      </w:r>
    </w:p>
    <w:p w:rsidR="000A31EA" w:rsidRDefault="000A31EA" w:rsidP="000A31EA"/>
    <w:p w:rsidR="000A31EA" w:rsidRDefault="000A31EA" w:rsidP="000A31EA">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10" w:history="1">
        <w:r w:rsidRPr="004F787B">
          <w:rPr>
            <w:rStyle w:val="Hyperlink"/>
          </w:rPr>
          <w:t>2/5/14</w:t>
        </w:r>
      </w:hyperlink>
      <w:r>
        <w:t>]</w:t>
      </w:r>
    </w:p>
    <w:p w:rsidR="000A31EA" w:rsidRDefault="000A31EA" w:rsidP="000A31EA"/>
    <w:p w:rsidR="000A31EA" w:rsidRDefault="000A31EA" w:rsidP="000A31EA">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w:t>
      </w:r>
      <w:r>
        <w:lastRenderedPageBreak/>
        <w:t>hypocrisy. And I think people don't like hypocrisy. And so we'll see. I don't know if it makes any difference now or not. I just keep answering the questions you all ask me.” [CBS This Morning, CBS, 1/29/14]</w:t>
      </w:r>
    </w:p>
    <w:p w:rsidR="000A31EA" w:rsidRDefault="000A31EA" w:rsidP="000A31EA">
      <w:pPr>
        <w:rPr>
          <w:b/>
        </w:rPr>
      </w:pPr>
    </w:p>
    <w:p w:rsidR="000A31EA" w:rsidRDefault="000A31EA" w:rsidP="000A31EA">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w:t>
      </w:r>
      <w:proofErr w:type="spellStart"/>
      <w:r>
        <w:t>SPAN’s</w:t>
      </w:r>
      <w:proofErr w:type="spellEnd"/>
      <w:r>
        <w:t xml:space="preserve">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11" w:history="1">
        <w:r w:rsidRPr="00336BE8">
          <w:rPr>
            <w:rStyle w:val="Hyperlink"/>
          </w:rPr>
          <w:t>2/9/14</w:t>
        </w:r>
      </w:hyperlink>
      <w:r>
        <w:t>]</w:t>
      </w:r>
    </w:p>
    <w:p w:rsidR="00865707" w:rsidRDefault="00865707" w:rsidP="000A31EA"/>
    <w:p w:rsidR="00865707" w:rsidRPr="00865707" w:rsidRDefault="00865707" w:rsidP="000A31EA">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rsidR="00CE2E67" w:rsidRDefault="00CE2E67" w:rsidP="000A31EA"/>
    <w:p w:rsidR="00CE2E67" w:rsidRDefault="00CE2E67" w:rsidP="00CE2E67">
      <w:r w:rsidRPr="00CE2E67">
        <w:rPr>
          <w:b/>
        </w:rPr>
        <w:t xml:space="preserve">Carly Fiorina </w:t>
      </w:r>
      <w:proofErr w:type="gramStart"/>
      <w:r w:rsidRPr="00CE2E67">
        <w:rPr>
          <w:b/>
        </w:rPr>
        <w:t>On</w:t>
      </w:r>
      <w:proofErr w:type="gramEnd"/>
      <w:r w:rsidRPr="00CE2E67">
        <w:rPr>
          <w:b/>
        </w:rPr>
        <w:t xml:space="preserve"> Secretary Clinton: “She Tweets About Women’s Rights In This Country And Takes Money From Governments That Deny Women The Most Basic Human Rights.”</w:t>
      </w:r>
      <w:r>
        <w:t xml:space="preserve"> [Politico, </w:t>
      </w:r>
      <w:hyperlink r:id="rId12" w:history="1">
        <w:r w:rsidRPr="00CE2E67">
          <w:rPr>
            <w:rStyle w:val="Hyperlink"/>
          </w:rPr>
          <w:t>2/26/15</w:t>
        </w:r>
      </w:hyperlink>
      <w:r>
        <w:t>]</w:t>
      </w:r>
    </w:p>
    <w:p w:rsidR="0068133F" w:rsidRDefault="0068133F" w:rsidP="00CE2E67"/>
    <w:p w:rsidR="0068133F" w:rsidRDefault="0068133F" w:rsidP="0068133F">
      <w:r>
        <w:rPr>
          <w:b/>
        </w:rPr>
        <w:t>Rand Paul:</w:t>
      </w:r>
      <w:r w:rsidR="00865707">
        <w:rPr>
          <w:b/>
        </w:rPr>
        <w:t xml:space="preserve">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13" w:history="1">
        <w:r w:rsidRPr="0068133F">
          <w:rPr>
            <w:rStyle w:val="Hyperlink"/>
          </w:rPr>
          <w:t>3/20/15</w:t>
        </w:r>
      </w:hyperlink>
      <w:r>
        <w:t>]</w:t>
      </w:r>
    </w:p>
    <w:p w:rsidR="00865707" w:rsidRDefault="00865707" w:rsidP="0068133F"/>
    <w:p w:rsidR="00865707" w:rsidRPr="00865707" w:rsidRDefault="00865707" w:rsidP="0068133F">
      <w:pPr>
        <w:rPr>
          <w:b/>
          <w:u w:val="single"/>
        </w:rPr>
      </w:pPr>
      <w:r w:rsidRPr="00865707">
        <w:rPr>
          <w:b/>
          <w:u w:val="single"/>
        </w:rPr>
        <w:t>FIORINA ATTACKED CLINTON FOR PUSHING EQUAL PAY LAWS DESPITE AN APPARENTLY POOR RECORD ON EQUAL PAY IN CLINTON’S SENATE OFFICE</w:t>
      </w:r>
    </w:p>
    <w:p w:rsidR="00CE2E67" w:rsidRDefault="00CE2E67" w:rsidP="00CE2E67"/>
    <w:p w:rsidR="00CE2E67" w:rsidRDefault="00CE2E67" w:rsidP="00CE2E67">
      <w:r w:rsidRPr="00CE2E67">
        <w:rPr>
          <w:b/>
        </w:rPr>
        <w:t xml:space="preserve">Carly Fiorina </w:t>
      </w:r>
      <w:proofErr w:type="gramStart"/>
      <w:r w:rsidRPr="00CE2E67">
        <w:rPr>
          <w:b/>
        </w:rPr>
        <w:t>On</w:t>
      </w:r>
      <w:proofErr w:type="gramEnd"/>
      <w:r w:rsidRPr="00CE2E67">
        <w:rPr>
          <w:b/>
        </w:rPr>
        <w:t xml:space="preserve">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14" w:history="1">
        <w:r w:rsidRPr="00CE2E67">
          <w:rPr>
            <w:rStyle w:val="Hyperlink"/>
          </w:rPr>
          <w:t>2/26/15</w:t>
        </w:r>
      </w:hyperlink>
      <w:r>
        <w:t>]</w:t>
      </w:r>
      <w:r>
        <w:rPr>
          <w:rFonts w:ascii="Helvetica" w:hAnsi="Helvetica" w:cs="Helvetica"/>
          <w:color w:val="000000"/>
        </w:rPr>
        <w:br/>
      </w:r>
    </w:p>
    <w:p w:rsidR="000A31EA" w:rsidRDefault="000A31EA" w:rsidP="000A31EA"/>
    <w:p w:rsidR="000A31EA" w:rsidRDefault="000A31EA" w:rsidP="000A31EA">
      <w:pPr>
        <w:pStyle w:val="Heading2"/>
      </w:pPr>
      <w:r>
        <w:t>CLINTON DEFENSE</w:t>
      </w:r>
    </w:p>
    <w:p w:rsidR="000A31EA" w:rsidRDefault="000A31EA" w:rsidP="000A31EA"/>
    <w:p w:rsidR="00B944DD" w:rsidRDefault="00B944DD" w:rsidP="00EA3649">
      <w:pPr>
        <w:tabs>
          <w:tab w:val="center" w:pos="4680"/>
        </w:tabs>
        <w:rPr>
          <w:b/>
          <w:u w:val="single"/>
        </w:rPr>
      </w:pPr>
      <w:r>
        <w:rPr>
          <w:b/>
          <w:u w:val="single"/>
        </w:rPr>
        <w:t>THEN-FIRST LADY CLINTON ADVOCATED FOR WOMEN ON THE INTERNATIONAL STAGE</w:t>
      </w:r>
    </w:p>
    <w:p w:rsidR="00B944DD" w:rsidRDefault="00B944DD" w:rsidP="00EA3649">
      <w:pPr>
        <w:tabs>
          <w:tab w:val="center" w:pos="4680"/>
        </w:tabs>
        <w:rPr>
          <w:b/>
          <w:u w:val="single"/>
        </w:rPr>
      </w:pPr>
    </w:p>
    <w:p w:rsidR="00EA3649" w:rsidRDefault="00EA3649" w:rsidP="00EA3649">
      <w:pPr>
        <w:tabs>
          <w:tab w:val="center" w:pos="4680"/>
        </w:tabs>
      </w:pPr>
      <w:r w:rsidRPr="00EA3649">
        <w:rPr>
          <w:b/>
          <w:u w:val="single"/>
        </w:rPr>
        <w:t>New York Times</w:t>
      </w:r>
      <w:r>
        <w:rPr>
          <w:b/>
        </w:rPr>
        <w:t xml:space="preserve">: </w:t>
      </w:r>
      <w:r w:rsidRPr="00EA3649">
        <w:rPr>
          <w:b/>
        </w:rPr>
        <w:t>In A 1995 Speech To The Fourth World Conference On Women In Beijing, Hillary Clinton “Gave A Devastating Litany Of Abuse Afflicting Women Around The World And Declared: ‘Human Rights Are Women’s Rights, And Women’s Rights Are Human Rights.’”</w:t>
      </w:r>
      <w:r>
        <w:t xml:space="preserve"> “</w:t>
      </w:r>
      <w:r w:rsidRPr="00EA3649">
        <w:t xml:space="preserve">Both events explicitly invoke Mrs. Clinton’s forceful speech in Beijing as first lady in 1995, at the Fourth World Conference on Women, when she gave a devastating litany of abuse afflicting women around the world and declared: </w:t>
      </w:r>
      <w:r>
        <w:t>‘</w:t>
      </w:r>
      <w:r w:rsidRPr="00EA3649">
        <w:t>Human rights are women’s rights, and wo</w:t>
      </w:r>
      <w:r>
        <w:t xml:space="preserve">men’s rights are human rights.’ </w:t>
      </w:r>
      <w:r w:rsidRPr="00EA3649">
        <w:t>The Beijing speech has been a touchstone for Mrs. Clinton since she stepped down as secretary of state in early 2013</w:t>
      </w:r>
      <w:r>
        <w:t xml:space="preserve">.” [New York Times, </w:t>
      </w:r>
      <w:hyperlink r:id="rId15" w:history="1">
        <w:r w:rsidRPr="00EA3649">
          <w:rPr>
            <w:rStyle w:val="Hyperlink"/>
          </w:rPr>
          <w:t>3/8/15</w:t>
        </w:r>
      </w:hyperlink>
      <w:r>
        <w:t>]</w:t>
      </w:r>
    </w:p>
    <w:p w:rsidR="003122C0" w:rsidRDefault="003122C0" w:rsidP="00EA3649">
      <w:pPr>
        <w:tabs>
          <w:tab w:val="center" w:pos="4680"/>
        </w:tabs>
      </w:pPr>
    </w:p>
    <w:p w:rsidR="00B944DD" w:rsidRDefault="00B944DD" w:rsidP="00EA3649">
      <w:pPr>
        <w:tabs>
          <w:tab w:val="center" w:pos="4680"/>
        </w:tabs>
        <w:rPr>
          <w:b/>
          <w:u w:val="single"/>
        </w:rPr>
      </w:pPr>
      <w:r>
        <w:rPr>
          <w:b/>
          <w:u w:val="single"/>
        </w:rPr>
        <w:lastRenderedPageBreak/>
        <w:t>SECRETARY CLINTON CHAMPIONED WOMEN’S RIGHTS DURING HER TENURE AT THE STATE DEPARTMENT BY ELEVATING THE ROLE OF WOMEN’S ISSUES IN DIPLOMACY AND OVERSEEING PROGRAMS THAT DIRECTLY ASSISTED WOMEN ACROSS THE WORLD</w:t>
      </w:r>
    </w:p>
    <w:p w:rsidR="00B944DD" w:rsidRDefault="00B944DD" w:rsidP="00EA3649">
      <w:pPr>
        <w:tabs>
          <w:tab w:val="center" w:pos="4680"/>
        </w:tabs>
        <w:rPr>
          <w:b/>
          <w:u w:val="single"/>
        </w:rPr>
      </w:pPr>
    </w:p>
    <w:p w:rsidR="003122C0" w:rsidRDefault="003122C0" w:rsidP="00EA3649">
      <w:pPr>
        <w:tabs>
          <w:tab w:val="center" w:pos="4680"/>
        </w:tabs>
      </w:pPr>
      <w:r w:rsidRPr="00EA3649">
        <w:rPr>
          <w:b/>
          <w:u w:val="single"/>
        </w:rPr>
        <w:t>New York Times</w:t>
      </w:r>
      <w:r>
        <w:rPr>
          <w:b/>
        </w:rPr>
        <w:t>:</w:t>
      </w:r>
      <w:r w:rsidR="00B944DD">
        <w:rPr>
          <w:b/>
        </w:rPr>
        <w:t xml:space="preserve"> </w:t>
      </w:r>
      <w:r w:rsidRPr="003122C0">
        <w:rPr>
          <w:b/>
        </w:rPr>
        <w:t xml:space="preserve">Secretary Clinton “Appointed </w:t>
      </w:r>
      <w:proofErr w:type="gramStart"/>
      <w:r w:rsidRPr="003122C0">
        <w:rPr>
          <w:b/>
        </w:rPr>
        <w:t>A</w:t>
      </w:r>
      <w:proofErr w:type="gramEnd"/>
      <w:r w:rsidRPr="003122C0">
        <w:rPr>
          <w:b/>
        </w:rPr>
        <w:t xml:space="preserve"> Close Aide, </w:t>
      </w:r>
      <w:proofErr w:type="spellStart"/>
      <w:r w:rsidRPr="003122C0">
        <w:rPr>
          <w:b/>
        </w:rPr>
        <w:t>Melanne</w:t>
      </w:r>
      <w:proofErr w:type="spellEnd"/>
      <w:r w:rsidRPr="003122C0">
        <w:rPr>
          <w:b/>
        </w:rPr>
        <w:t xml:space="preserve"> </w:t>
      </w:r>
      <w:proofErr w:type="spellStart"/>
      <w:r w:rsidRPr="003122C0">
        <w:rPr>
          <w:b/>
        </w:rPr>
        <w:t>Verveer</w:t>
      </w:r>
      <w:proofErr w:type="spellEnd"/>
      <w:r w:rsidRPr="003122C0">
        <w:rPr>
          <w:b/>
        </w:rPr>
        <w:t xml:space="preserve">, As The First United States Ambassador At Large For Global Women’s Issues.” </w:t>
      </w:r>
      <w:r>
        <w:t>“</w:t>
      </w:r>
      <w:r w:rsidRPr="003122C0">
        <w:t xml:space="preserve">At the State Department, Mrs. Clinton emphasized how empowering women and girls could also enhance economies, national security and the overall progress of a country. She appointed a close aide, </w:t>
      </w:r>
      <w:proofErr w:type="spellStart"/>
      <w:r w:rsidRPr="003122C0">
        <w:t>Melanne</w:t>
      </w:r>
      <w:proofErr w:type="spellEnd"/>
      <w:r w:rsidRPr="003122C0">
        <w:t xml:space="preserve"> </w:t>
      </w:r>
      <w:proofErr w:type="spellStart"/>
      <w:r w:rsidRPr="003122C0">
        <w:t>Verveer</w:t>
      </w:r>
      <w:proofErr w:type="spellEnd"/>
      <w:r w:rsidRPr="003122C0">
        <w:t>, as the first United States ambassador at large for global women’s issues.</w:t>
      </w:r>
      <w:r>
        <w:t>”</w:t>
      </w:r>
      <w:r w:rsidR="002C319B">
        <w:t xml:space="preserve"> [New York Times, </w:t>
      </w:r>
      <w:hyperlink r:id="rId16" w:history="1">
        <w:r w:rsidR="002C319B" w:rsidRPr="00EA3649">
          <w:rPr>
            <w:rStyle w:val="Hyperlink"/>
          </w:rPr>
          <w:t>3/8/15</w:t>
        </w:r>
      </w:hyperlink>
      <w:r w:rsidR="002C319B">
        <w:t>]</w:t>
      </w:r>
    </w:p>
    <w:p w:rsidR="00EA3649" w:rsidRDefault="00EA3649" w:rsidP="00EA3649">
      <w:pPr>
        <w:tabs>
          <w:tab w:val="center" w:pos="4680"/>
        </w:tabs>
      </w:pPr>
    </w:p>
    <w:p w:rsidR="00B944DD" w:rsidRDefault="00B944DD" w:rsidP="00B944DD">
      <w:r w:rsidRPr="00C009E9">
        <w:rPr>
          <w:b/>
          <w:u w:val="single"/>
        </w:rPr>
        <w:t>Politico</w:t>
      </w:r>
      <w:r w:rsidRPr="00C009E9">
        <w:rPr>
          <w:b/>
        </w:rPr>
        <w:t xml:space="preserve">: Clinton Is “The Secretary Of State Who Elevated </w:t>
      </w:r>
      <w:proofErr w:type="gramStart"/>
      <w:r w:rsidRPr="00C009E9">
        <w:rPr>
          <w:b/>
        </w:rPr>
        <w:t>The Office Of</w:t>
      </w:r>
      <w:proofErr w:type="gramEnd"/>
      <w:r w:rsidRPr="00C009E9">
        <w:rPr>
          <w:b/>
        </w:rPr>
        <w:t xml:space="preserve"> Global Women’s Issues To The Seventh Floor Of The State Department With A Special ‘Ambassador At Large’ [And]…Mandated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w:t>
      </w:r>
      <w:proofErr w:type="gramStart"/>
      <w:r w:rsidRPr="00C009E9">
        <w:t>state</w:t>
      </w:r>
      <w:proofErr w:type="gramEnd"/>
      <w:r w:rsidRPr="00C009E9">
        <w:t xml:space="preserv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w:t>
      </w:r>
      <w:proofErr w:type="spellStart"/>
      <w:r w:rsidRPr="00C009E9">
        <w:t>USAID</w:t>
      </w:r>
      <w:proofErr w:type="spellEnd"/>
      <w:r w:rsidRPr="00C009E9">
        <w:t xml:space="preserve"> programming for women mushroomed.</w:t>
      </w:r>
      <w:r>
        <w:t>”</w:t>
      </w:r>
      <w:r w:rsidRPr="00C009E9">
        <w:t xml:space="preserve"> </w:t>
      </w:r>
      <w:r>
        <w:t xml:space="preserve">[Politico, </w:t>
      </w:r>
      <w:hyperlink r:id="rId17" w:anchor=".VRrDWPnF-ZM" w:history="1">
        <w:r w:rsidRPr="00C009E9">
          <w:rPr>
            <w:rStyle w:val="Hyperlink"/>
          </w:rPr>
          <w:t>3/17/15</w:t>
        </w:r>
      </w:hyperlink>
      <w:r>
        <w:t>]</w:t>
      </w:r>
    </w:p>
    <w:p w:rsidR="004B0697" w:rsidRDefault="004B0697" w:rsidP="00B944DD"/>
    <w:p w:rsidR="00B944DD" w:rsidRDefault="00B944DD" w:rsidP="00B944DD">
      <w:r w:rsidRPr="002C319B">
        <w:rPr>
          <w:b/>
          <w:u w:val="single"/>
        </w:rPr>
        <w:t>National Journal</w:t>
      </w:r>
      <w:r>
        <w:rPr>
          <w:b/>
        </w:rPr>
        <w:t xml:space="preserve">: </w:t>
      </w:r>
      <w:r w:rsidRPr="000A1EFC">
        <w:rPr>
          <w:b/>
        </w:rPr>
        <w:t xml:space="preserve">“The Office </w:t>
      </w:r>
      <w:proofErr w:type="gramStart"/>
      <w:r w:rsidRPr="000A1EFC">
        <w:rPr>
          <w:b/>
        </w:rPr>
        <w:t>Of</w:t>
      </w:r>
      <w:proofErr w:type="gramEnd"/>
      <w:r w:rsidRPr="000A1EFC">
        <w:rPr>
          <w:b/>
        </w:rPr>
        <w:t xml:space="preserve">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18" w:history="1">
        <w:r w:rsidRPr="002C319B">
          <w:rPr>
            <w:rStyle w:val="Hyperlink"/>
          </w:rPr>
          <w:t>3/21/13</w:t>
        </w:r>
      </w:hyperlink>
      <w:r>
        <w:t>]</w:t>
      </w:r>
    </w:p>
    <w:p w:rsidR="00B944DD" w:rsidRDefault="00B944DD" w:rsidP="00EA3649">
      <w:pPr>
        <w:tabs>
          <w:tab w:val="center" w:pos="4680"/>
        </w:tabs>
      </w:pPr>
    </w:p>
    <w:p w:rsidR="002C319B" w:rsidRDefault="00A75776" w:rsidP="00EA3649">
      <w:pPr>
        <w:tabs>
          <w:tab w:val="center" w:pos="4680"/>
        </w:tabs>
      </w:pPr>
      <w:r w:rsidRPr="00EA3649">
        <w:rPr>
          <w:b/>
          <w:u w:val="single"/>
        </w:rPr>
        <w:t>New York Times</w:t>
      </w:r>
      <w:r>
        <w:rPr>
          <w:b/>
        </w:rPr>
        <w:t xml:space="preserve">: </w:t>
      </w:r>
      <w:r w:rsidRPr="00A75776">
        <w:rPr>
          <w:b/>
        </w:rPr>
        <w:t xml:space="preserve">Secretary Clinton’s Behind </w:t>
      </w:r>
      <w:proofErr w:type="gramStart"/>
      <w:r w:rsidRPr="00A75776">
        <w:rPr>
          <w:b/>
        </w:rPr>
        <w:t>The</w:t>
      </w:r>
      <w:proofErr w:type="gramEnd"/>
      <w:r w:rsidRPr="00A75776">
        <w:rPr>
          <w:b/>
        </w:rPr>
        <w:t xml:space="preserve"> Scenes Work On Behalf Of Women Included Her Successful Intervention “When Saudi Arabian Courts Refused A Mother’s Pleas To Block The Marriage Of Her 8-Year-Old Daughter To A 50-Year-Old Man.”</w:t>
      </w:r>
      <w:r>
        <w:t xml:space="preserve"> </w:t>
      </w:r>
      <w:r w:rsidR="00EA3649">
        <w:t>“</w:t>
      </w:r>
      <w:r w:rsidR="00EA3649" w:rsidRPr="00EA3649">
        <w:t>At the State Department, Mrs. Clinton emphasized how empowering women and girls could also enhance economies, national security and the overall progress of a country</w:t>
      </w:r>
      <w:r w:rsidR="00EA3649">
        <w:t>…</w:t>
      </w:r>
      <w:r w:rsidR="00EA3649" w:rsidRPr="00EA3649">
        <w:t xml:space="preserve"> </w:t>
      </w:r>
      <w:r>
        <w:t>S</w:t>
      </w:r>
      <w:r w:rsidR="00EA3649" w:rsidRPr="00EA3649">
        <w:t>ome of that work was behind the scenes, however.</w:t>
      </w:r>
      <w:r w:rsidR="00EA3649">
        <w:t xml:space="preserve"> </w:t>
      </w:r>
      <w:r w:rsidR="00EA3649" w:rsidRPr="00EA3649">
        <w:t xml:space="preserve">In her memoir, </w:t>
      </w:r>
      <w:r w:rsidR="00EA3649">
        <w:t>‘</w:t>
      </w:r>
      <w:r w:rsidR="00EA3649" w:rsidRPr="00EA3649">
        <w:t>Hard Choices,</w:t>
      </w:r>
      <w:r w:rsidR="00EA3649">
        <w:t>’</w:t>
      </w:r>
      <w:r w:rsidR="00EA3649" w:rsidRPr="00EA3649">
        <w:t xml:space="preserve"> Mrs. Clinton tells of quietly intervening when Saudi Arabian courts refused a mother’s pleas to block the marriage of her 8-year-old daughter to a 50-year-old man. </w:t>
      </w:r>
      <w:r w:rsidR="00EA3649">
        <w:t>‘</w:t>
      </w:r>
      <w:r w:rsidR="00EA3649" w:rsidRPr="00EA3649">
        <w:t>Fix this on your own, and I won’t say a word,</w:t>
      </w:r>
      <w:r w:rsidR="00EA3649">
        <w:t>’</w:t>
      </w:r>
      <w:r w:rsidR="00EA3649" w:rsidRPr="00EA3649">
        <w:t xml:space="preserve"> she recalled telling the Saudis. A new judge, she wrote, quickly approved the divorce.</w:t>
      </w:r>
      <w:r w:rsidR="00EA3649">
        <w:t xml:space="preserve">” [New York Times, </w:t>
      </w:r>
      <w:hyperlink r:id="rId19" w:history="1">
        <w:r w:rsidR="00EA3649" w:rsidRPr="00EA3649">
          <w:rPr>
            <w:rStyle w:val="Hyperlink"/>
          </w:rPr>
          <w:t>3/8/15</w:t>
        </w:r>
      </w:hyperlink>
      <w:r w:rsidR="00EA3649">
        <w:t>]</w:t>
      </w:r>
    </w:p>
    <w:p w:rsidR="002C319B" w:rsidRDefault="002C319B" w:rsidP="002C319B"/>
    <w:p w:rsidR="002C319B" w:rsidRDefault="002C319B" w:rsidP="002C319B">
      <w:r w:rsidRPr="002C319B">
        <w:rPr>
          <w:b/>
          <w:u w:val="single"/>
        </w:rPr>
        <w:t>National Journal</w:t>
      </w:r>
      <w:r>
        <w:rPr>
          <w:b/>
        </w:rPr>
        <w:t xml:space="preserve">: </w:t>
      </w:r>
      <w:r w:rsidRPr="002C319B">
        <w:rPr>
          <w:b/>
        </w:rPr>
        <w:t xml:space="preserve">Secretary Clinton “Placed Women’s Rights </w:t>
      </w:r>
      <w:proofErr w:type="gramStart"/>
      <w:r w:rsidRPr="002C319B">
        <w:rPr>
          <w:b/>
        </w:rPr>
        <w:t>And Needs On The Agenda At</w:t>
      </w:r>
      <w:proofErr w:type="gramEnd"/>
      <w:r w:rsidRPr="002C319B">
        <w:rPr>
          <w:b/>
        </w:rPr>
        <w:t xml:space="preserve"> International Conferences, On Trips, And Throughout The State Department Itself.”</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0" w:history="1">
        <w:r w:rsidRPr="002C319B">
          <w:rPr>
            <w:rStyle w:val="Hyperlink"/>
          </w:rPr>
          <w:t>3/21/13</w:t>
        </w:r>
      </w:hyperlink>
      <w:r>
        <w:t>]</w:t>
      </w:r>
    </w:p>
    <w:p w:rsidR="002C319B" w:rsidRDefault="002C319B" w:rsidP="002C319B"/>
    <w:p w:rsidR="002C319B" w:rsidRDefault="002C319B" w:rsidP="002C319B">
      <w:r w:rsidRPr="002C319B">
        <w:rPr>
          <w:b/>
          <w:u w:val="single"/>
        </w:rPr>
        <w:t>National Journal</w:t>
      </w:r>
      <w:r>
        <w:rPr>
          <w:b/>
        </w:rPr>
        <w:t xml:space="preserve">: </w:t>
      </w:r>
      <w:r w:rsidRPr="002C319B">
        <w:rPr>
          <w:b/>
        </w:rPr>
        <w:t xml:space="preserve">Secretary Clinton Issued “The Department’s First-Ever Guidance </w:t>
      </w:r>
      <w:proofErr w:type="gramStart"/>
      <w:r w:rsidRPr="002C319B">
        <w:rPr>
          <w:b/>
        </w:rPr>
        <w:t>To Embassies And Bureaus On How To</w:t>
      </w:r>
      <w:proofErr w:type="gramEnd"/>
      <w:r w:rsidRPr="002C319B">
        <w:rPr>
          <w:b/>
        </w:rPr>
        <w:t xml:space="preserve"> Advance The ‘Strategic Imperative’ Of Gender Equality.”</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 xml:space="preserve">that mentioned women more than 100 times, followed by a March 2012 directive billed as the </w:t>
      </w:r>
      <w:r w:rsidRPr="002C319B">
        <w:lastRenderedPageBreak/>
        <w:t>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1" w:history="1">
        <w:r w:rsidRPr="002C319B">
          <w:rPr>
            <w:rStyle w:val="Hyperlink"/>
          </w:rPr>
          <w:t>3/21/13</w:t>
        </w:r>
      </w:hyperlink>
      <w:r>
        <w:t>]</w:t>
      </w:r>
    </w:p>
    <w:p w:rsidR="002C319B" w:rsidRDefault="002C319B" w:rsidP="002C319B"/>
    <w:p w:rsidR="002C319B" w:rsidRDefault="000A1EFC" w:rsidP="002C319B">
      <w:r w:rsidRPr="002C319B">
        <w:rPr>
          <w:b/>
          <w:u w:val="single"/>
        </w:rPr>
        <w:t>National Journal</w:t>
      </w:r>
      <w:r>
        <w:rPr>
          <w:b/>
        </w:rPr>
        <w:t xml:space="preserve">: </w:t>
      </w:r>
      <w:r w:rsidR="002C319B" w:rsidRPr="000A1EFC">
        <w:rPr>
          <w:b/>
        </w:rPr>
        <w:t>Secretary Clinton And Ambassador</w:t>
      </w:r>
      <w:r w:rsidRPr="000A1EFC">
        <w:rPr>
          <w:b/>
        </w:rPr>
        <w:t>-</w:t>
      </w:r>
      <w:r w:rsidR="002C319B" w:rsidRPr="000A1EFC">
        <w:rPr>
          <w:b/>
        </w:rPr>
        <w:t>At</w:t>
      </w:r>
      <w:r w:rsidRPr="000A1EFC">
        <w:rPr>
          <w:b/>
        </w:rPr>
        <w:t>-</w:t>
      </w:r>
      <w:r w:rsidR="002C319B" w:rsidRPr="000A1EFC">
        <w:rPr>
          <w:b/>
        </w:rPr>
        <w:t xml:space="preserve">Large </w:t>
      </w:r>
      <w:proofErr w:type="spellStart"/>
      <w:r w:rsidR="002C319B" w:rsidRPr="000A1EFC">
        <w:rPr>
          <w:b/>
        </w:rPr>
        <w:t>Verveer</w:t>
      </w:r>
      <w:proofErr w:type="spellEnd"/>
      <w:r w:rsidR="002C319B" w:rsidRPr="000A1EFC">
        <w:rPr>
          <w:b/>
        </w:rPr>
        <w:t xml:space="preserve"> </w:t>
      </w:r>
      <w:r w:rsidRPr="000A1EFC">
        <w:rPr>
          <w:b/>
        </w:rPr>
        <w:t>“Were Insistent Advocates For Afghan Women, Making Sure They Had A Presence At Peace Talks And International Conferences About The Future Of Afghanistan.”</w:t>
      </w:r>
      <w:r>
        <w:t xml:space="preserve"> </w:t>
      </w:r>
      <w:r w:rsidR="002C319B">
        <w:t>“</w:t>
      </w:r>
      <w:r w:rsidR="002C319B" w:rsidRPr="002C319B">
        <w:t xml:space="preserve">Clinton and her handpicked ambassador-at-large for global women’s issues, </w:t>
      </w:r>
      <w:proofErr w:type="spellStart"/>
      <w:r w:rsidR="002C319B" w:rsidRPr="002C319B">
        <w:t>Melanne</w:t>
      </w:r>
      <w:proofErr w:type="spellEnd"/>
      <w:r w:rsidR="002C319B" w:rsidRPr="002C319B">
        <w:t xml:space="preserve"> </w:t>
      </w:r>
      <w:proofErr w:type="spellStart"/>
      <w:r w:rsidR="002C319B" w:rsidRPr="002C319B">
        <w:t>Verveer</w:t>
      </w:r>
      <w:proofErr w:type="spellEnd"/>
      <w:r w:rsidR="002C319B" w:rsidRPr="002C319B">
        <w:t>, placed women’s rights and needs on the agenda at international conferences, on trips, and throughout the State Department itself</w:t>
      </w:r>
      <w:r w:rsidR="002C319B">
        <w:t>…</w:t>
      </w:r>
      <w:r w:rsidR="002C319B" w:rsidRPr="002C319B">
        <w:t xml:space="preserve">Both Clinton and </w:t>
      </w:r>
      <w:proofErr w:type="spellStart"/>
      <w:r w:rsidR="002C319B" w:rsidRPr="002C319B">
        <w:t>Verveer</w:t>
      </w:r>
      <w:proofErr w:type="spellEnd"/>
      <w:r w:rsidR="002C319B" w:rsidRPr="002C319B">
        <w:t xml:space="preserve"> were insistent advocates for Afghan women, making sure they had a presence at peace talks and international conferences about the future of Afghanistan.</w:t>
      </w:r>
      <w:r w:rsidR="002C319B">
        <w:t>”</w:t>
      </w:r>
      <w:r w:rsidR="00C009E9">
        <w:t xml:space="preserve"> [National Journal, </w:t>
      </w:r>
      <w:hyperlink r:id="rId22" w:history="1">
        <w:r w:rsidR="00C009E9" w:rsidRPr="002C319B">
          <w:rPr>
            <w:rStyle w:val="Hyperlink"/>
          </w:rPr>
          <w:t>3/21/13</w:t>
        </w:r>
      </w:hyperlink>
      <w:r w:rsidR="00C009E9">
        <w:t>]</w:t>
      </w:r>
    </w:p>
    <w:p w:rsidR="00B944DD" w:rsidRDefault="00B944DD" w:rsidP="002C319B"/>
    <w:p w:rsidR="00B944DD" w:rsidRPr="00547E47" w:rsidRDefault="00547E47" w:rsidP="002C319B">
      <w:pPr>
        <w:rPr>
          <w:b/>
          <w:u w:val="single"/>
        </w:rPr>
      </w:pPr>
      <w:r w:rsidRPr="00547E47">
        <w:rPr>
          <w:b/>
          <w:u w:val="single"/>
        </w:rPr>
        <w:t>THE CLINTON FOUNDATION SUPPORTED PROGRAMS TO HELP MILLIONS OF WOMEN AND GIRLS ACROSS THE WORLD, INCLUDING THE NO CEILINGS INITIATIVE LED BY SECRETARY CLINTON</w:t>
      </w:r>
    </w:p>
    <w:p w:rsidR="002C319B" w:rsidRDefault="002C319B" w:rsidP="002C319B"/>
    <w:p w:rsidR="00B944DD" w:rsidRDefault="00B944DD" w:rsidP="00B944DD">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B944DD" w:rsidRDefault="00B944DD" w:rsidP="00B944DD"/>
    <w:p w:rsidR="00B944DD" w:rsidRPr="00BC3956" w:rsidRDefault="00B944DD" w:rsidP="00B944DD">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23" w:history="1">
        <w:r w:rsidRPr="00A049AB">
          <w:rPr>
            <w:rStyle w:val="Hyperlink"/>
            <w:rFonts w:cs="Arial"/>
          </w:rPr>
          <w:t>2/19/15</w:t>
        </w:r>
      </w:hyperlink>
      <w:r w:rsidRPr="00A049AB">
        <w:rPr>
          <w:rStyle w:val="apple-converted-space"/>
          <w:rFonts w:cs="Arial"/>
        </w:rPr>
        <w:t>]</w:t>
      </w:r>
    </w:p>
    <w:p w:rsidR="00B944DD" w:rsidRDefault="00B944DD" w:rsidP="00B944DD"/>
    <w:p w:rsidR="00B944DD" w:rsidRDefault="00B944DD" w:rsidP="00B944DD">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4" w:history="1">
        <w:r w:rsidRPr="00DC7E93">
          <w:rPr>
            <w:rStyle w:val="Hyperlink"/>
            <w:rFonts w:cs="Arial"/>
          </w:rPr>
          <w:t>2/19/15</w:t>
        </w:r>
      </w:hyperlink>
      <w:r w:rsidRPr="00A049AB">
        <w:rPr>
          <w:rStyle w:val="apple-converted-space"/>
          <w:rFonts w:cs="Arial"/>
        </w:rPr>
        <w:t>]</w:t>
      </w:r>
    </w:p>
    <w:p w:rsidR="00B944DD" w:rsidRDefault="00B944DD" w:rsidP="00B944DD"/>
    <w:p w:rsidR="00B944DD" w:rsidRPr="005527A3" w:rsidRDefault="00B944DD" w:rsidP="00B944DD">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5" w:history="1">
        <w:r w:rsidRPr="005527A3">
          <w:rPr>
            <w:rStyle w:val="Hyperlink"/>
          </w:rPr>
          <w:t>11/1/13</w:t>
        </w:r>
      </w:hyperlink>
      <w:r>
        <w:t>]</w:t>
      </w:r>
    </w:p>
    <w:p w:rsidR="00B944DD" w:rsidRDefault="00B944DD" w:rsidP="00B944DD"/>
    <w:p w:rsidR="002C319B" w:rsidRPr="00EA3649" w:rsidRDefault="00B944DD" w:rsidP="002C319B">
      <w:r w:rsidRPr="00021AD3">
        <w:rPr>
          <w:b/>
        </w:rPr>
        <w:t xml:space="preserve">Clinton Foundation: </w:t>
      </w:r>
      <w:r w:rsidR="00700501">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6" w:history="1">
        <w:r w:rsidRPr="002B7922">
          <w:rPr>
            <w:rStyle w:val="Hyperlink"/>
          </w:rPr>
          <w:t>2014</w:t>
        </w:r>
      </w:hyperlink>
      <w:r>
        <w:t>]</w:t>
      </w:r>
    </w:p>
    <w:p w:rsidR="00EA3649" w:rsidRDefault="00EA3649" w:rsidP="00CE2E67">
      <w:pPr>
        <w:tabs>
          <w:tab w:val="center" w:pos="4680"/>
        </w:tabs>
        <w:rPr>
          <w:b/>
          <w:u w:val="single"/>
        </w:rPr>
      </w:pPr>
    </w:p>
    <w:p w:rsidR="00CE2E67" w:rsidRPr="003122A1" w:rsidRDefault="00CE2E67" w:rsidP="00CE2E67">
      <w:pPr>
        <w:tabs>
          <w:tab w:val="center" w:pos="4680"/>
        </w:tabs>
        <w:rPr>
          <w:u w:val="single"/>
        </w:rPr>
      </w:pPr>
      <w:r w:rsidRPr="003122A1">
        <w:rPr>
          <w:b/>
          <w:u w:val="single"/>
        </w:rPr>
        <w:t>AS A SENATOR, CLINTON INTRODUCED AND CO-SPONSORED PAYCHECK FAIRNESS LEGISLATION</w:t>
      </w:r>
    </w:p>
    <w:p w:rsidR="00CE2E67" w:rsidRDefault="00CE2E67" w:rsidP="00CE2E67">
      <w:pPr>
        <w:tabs>
          <w:tab w:val="center" w:pos="4680"/>
        </w:tabs>
      </w:pPr>
    </w:p>
    <w:p w:rsidR="00CE2E67" w:rsidRDefault="00CE2E67" w:rsidP="00CE2E67">
      <w:pPr>
        <w:tabs>
          <w:tab w:val="center" w:pos="4680"/>
        </w:tabs>
      </w:pPr>
      <w:r w:rsidRPr="005B31E0">
        <w:rPr>
          <w:b/>
        </w:rPr>
        <w:t>Then-Senator Clinton Introduced The Paycheck Fairness Act In 2005 And 2007.</w:t>
      </w:r>
      <w:r>
        <w:t xml:space="preserve"> [S.84</w:t>
      </w:r>
      <w:r w:rsidRPr="000F45AF">
        <w:t>1</w:t>
      </w:r>
      <w:r w:rsidR="000F45AF">
        <w:t xml:space="preserve">, </w:t>
      </w:r>
      <w:r>
        <w:t xml:space="preserve">109th Congress, introduced </w:t>
      </w:r>
      <w:hyperlink r:id="rId27" w:history="1">
        <w:r w:rsidRPr="003B613C">
          <w:rPr>
            <w:rStyle w:val="Hyperlink"/>
          </w:rPr>
          <w:t>4/19/05</w:t>
        </w:r>
      </w:hyperlink>
      <w:r>
        <w:t>; S.766, 110</w:t>
      </w:r>
      <w:r w:rsidRPr="00B71A12">
        <w:rPr>
          <w:vertAlign w:val="superscript"/>
        </w:rPr>
        <w:t>th</w:t>
      </w:r>
      <w:r>
        <w:t xml:space="preserve"> Congress, </w:t>
      </w:r>
      <w:r w:rsidRPr="000F45AF">
        <w:t>introduced</w:t>
      </w:r>
      <w:r w:rsidR="00700501" w:rsidRPr="000F45AF">
        <w:t xml:space="preserve"> </w:t>
      </w:r>
      <w:hyperlink r:id="rId28" w:history="1">
        <w:r w:rsidRPr="000F45AF">
          <w:rPr>
            <w:rStyle w:val="Hyperlink"/>
          </w:rPr>
          <w:t>3/6/07</w:t>
        </w:r>
      </w:hyperlink>
      <w:r>
        <w:t>]</w:t>
      </w:r>
    </w:p>
    <w:p w:rsidR="00CE2E67" w:rsidRDefault="00CE2E67" w:rsidP="00CE2E67">
      <w:pPr>
        <w:tabs>
          <w:tab w:val="center" w:pos="4680"/>
        </w:tabs>
      </w:pPr>
    </w:p>
    <w:p w:rsidR="00CE2E67" w:rsidRDefault="00CE2E67" w:rsidP="00CE2E67">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9" w:history="1">
        <w:r w:rsidRPr="005B31E0">
          <w:rPr>
            <w:rStyle w:val="Hyperlink"/>
          </w:rPr>
          <w:t>1/8/09</w:t>
        </w:r>
      </w:hyperlink>
      <w:r>
        <w:t>]</w:t>
      </w:r>
    </w:p>
    <w:p w:rsidR="00CE2E67" w:rsidRDefault="00CE2E67" w:rsidP="000A31EA"/>
    <w:p w:rsidR="000A31EA" w:rsidRDefault="000A31EA" w:rsidP="000A31EA">
      <w:pPr>
        <w:pStyle w:val="Heading2"/>
      </w:pPr>
      <w:r>
        <w:lastRenderedPageBreak/>
        <w:t>2016ER VULNERABILITIES</w:t>
      </w:r>
    </w:p>
    <w:p w:rsidR="000A31EA" w:rsidRDefault="000A31EA" w:rsidP="000A31EA"/>
    <w:p w:rsidR="006856D0" w:rsidRPr="006856D0" w:rsidRDefault="006856D0" w:rsidP="000A31EA">
      <w:pPr>
        <w:rPr>
          <w:b/>
          <w:u w:val="single"/>
        </w:rPr>
      </w:pPr>
      <w:r w:rsidRPr="006856D0">
        <w:rPr>
          <w:b/>
          <w:u w:val="single"/>
        </w:rPr>
        <w:t>TED CRUZ PORTRAYED BILL CLINTON AS AN ASSET TO HILLARY CLINTON’S POTENTIAL PRESIDENTIAL CAMPAIGN</w:t>
      </w:r>
    </w:p>
    <w:p w:rsidR="006856D0" w:rsidRDefault="006856D0" w:rsidP="000A31EA">
      <w:pPr>
        <w:rPr>
          <w:rFonts w:cs="Arial"/>
          <w:b/>
          <w:bCs/>
          <w:szCs w:val="20"/>
        </w:rPr>
      </w:pPr>
    </w:p>
    <w:p w:rsidR="000A31EA" w:rsidRDefault="000A31EA" w:rsidP="000A31EA">
      <w:pPr>
        <w:rPr>
          <w:rFonts w:cs="Arial"/>
          <w:szCs w:val="20"/>
        </w:rPr>
      </w:pPr>
      <w:r>
        <w:rPr>
          <w:rFonts w:cs="Arial"/>
          <w:b/>
          <w:bCs/>
          <w:szCs w:val="20"/>
        </w:rPr>
        <w:t xml:space="preserve">Ted Cruz: “Hillary’s Greatest Strength Is Bill Clinton.” </w:t>
      </w:r>
      <w:r>
        <w:rPr>
          <w:rFonts w:cs="Arial"/>
          <w:szCs w:val="20"/>
        </w:rPr>
        <w:t xml:space="preserve">“The comment came as the culmination of a discussion about how a conservative who ran for president with a populist campaign message could beat Hillary Clinton in 2016. Cruz said that ‘Hillary’s greatest strength is Bill Clinton,’ insofar as she can evoke the 1990s and portray herself as a moderate in the mold of her husband. The association with Bill Clinton is a double-edged sword, though, he suggested.” [National Review, </w:t>
      </w:r>
      <w:hyperlink r:id="rId30" w:history="1">
        <w:r>
          <w:rPr>
            <w:rStyle w:val="Hyperlink"/>
            <w:rFonts w:cs="Arial"/>
            <w:szCs w:val="20"/>
          </w:rPr>
          <w:t>2/26/15</w:t>
        </w:r>
      </w:hyperlink>
      <w:r>
        <w:rPr>
          <w:rFonts w:cs="Arial"/>
          <w:szCs w:val="20"/>
        </w:rPr>
        <w:t>]</w:t>
      </w:r>
    </w:p>
    <w:p w:rsidR="000A31EA" w:rsidRDefault="000A31EA" w:rsidP="000A31EA"/>
    <w:p w:rsidR="000A31EA" w:rsidRPr="000A31EA" w:rsidRDefault="000A31EA" w:rsidP="000A31EA"/>
    <w:sectPr w:rsidR="000A31EA" w:rsidRPr="000A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EA"/>
    <w:rsid w:val="000A1EFC"/>
    <w:rsid w:val="000A31EA"/>
    <w:rsid w:val="000F45AF"/>
    <w:rsid w:val="002173EF"/>
    <w:rsid w:val="002C319B"/>
    <w:rsid w:val="003122C0"/>
    <w:rsid w:val="003F20A7"/>
    <w:rsid w:val="004B0697"/>
    <w:rsid w:val="00547E47"/>
    <w:rsid w:val="00637386"/>
    <w:rsid w:val="0068133F"/>
    <w:rsid w:val="006856D0"/>
    <w:rsid w:val="00700501"/>
    <w:rsid w:val="007E3647"/>
    <w:rsid w:val="00865707"/>
    <w:rsid w:val="0091054D"/>
    <w:rsid w:val="00A75776"/>
    <w:rsid w:val="00B4476A"/>
    <w:rsid w:val="00B566F0"/>
    <w:rsid w:val="00B944DD"/>
    <w:rsid w:val="00C009E9"/>
    <w:rsid w:val="00CE2E67"/>
    <w:rsid w:val="00E671FD"/>
    <w:rsid w:val="00EA3649"/>
    <w:rsid w:val="00EE07E9"/>
    <w:rsid w:val="00FC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31E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A31EA"/>
    <w:rPr>
      <w:color w:val="0000FF" w:themeColor="hyperlink"/>
      <w:u w:val="single"/>
    </w:rPr>
  </w:style>
  <w:style w:type="character" w:customStyle="1" w:styleId="apple-converted-space">
    <w:name w:val="apple-converted-space"/>
    <w:basedOn w:val="DefaultParagraphFont"/>
    <w:rsid w:val="00CE2E67"/>
  </w:style>
  <w:style w:type="character" w:styleId="FollowedHyperlink">
    <w:name w:val="FollowedHyperlink"/>
    <w:basedOn w:val="DefaultParagraphFont"/>
    <w:uiPriority w:val="99"/>
    <w:semiHidden/>
    <w:unhideWhenUsed/>
    <w:rsid w:val="004B0697"/>
    <w:rPr>
      <w:color w:val="800080" w:themeColor="followedHyperlink"/>
      <w:u w:val="single"/>
    </w:rPr>
  </w:style>
  <w:style w:type="character" w:styleId="CommentReference">
    <w:name w:val="annotation reference"/>
    <w:basedOn w:val="DefaultParagraphFont"/>
    <w:uiPriority w:val="99"/>
    <w:semiHidden/>
    <w:unhideWhenUsed/>
    <w:rsid w:val="00B566F0"/>
    <w:rPr>
      <w:sz w:val="16"/>
      <w:szCs w:val="16"/>
    </w:rPr>
  </w:style>
  <w:style w:type="paragraph" w:styleId="CommentText">
    <w:name w:val="annotation text"/>
    <w:basedOn w:val="Normal"/>
    <w:link w:val="CommentTextChar"/>
    <w:uiPriority w:val="99"/>
    <w:semiHidden/>
    <w:unhideWhenUsed/>
    <w:rsid w:val="00B566F0"/>
    <w:rPr>
      <w:szCs w:val="20"/>
    </w:rPr>
  </w:style>
  <w:style w:type="character" w:customStyle="1" w:styleId="CommentTextChar">
    <w:name w:val="Comment Text Char"/>
    <w:basedOn w:val="DefaultParagraphFont"/>
    <w:link w:val="CommentText"/>
    <w:uiPriority w:val="99"/>
    <w:semiHidden/>
    <w:rsid w:val="00B5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66F0"/>
    <w:rPr>
      <w:b/>
      <w:bCs/>
    </w:rPr>
  </w:style>
  <w:style w:type="character" w:customStyle="1" w:styleId="CommentSubjectChar">
    <w:name w:val="Comment Subject Char"/>
    <w:basedOn w:val="CommentTextChar"/>
    <w:link w:val="CommentSubject"/>
    <w:uiPriority w:val="99"/>
    <w:semiHidden/>
    <w:rsid w:val="00B566F0"/>
    <w:rPr>
      <w:rFonts w:ascii="Arial" w:hAnsi="Arial"/>
      <w:b/>
      <w:bCs/>
      <w:sz w:val="20"/>
      <w:szCs w:val="20"/>
    </w:rPr>
  </w:style>
  <w:style w:type="paragraph" w:styleId="BalloonText">
    <w:name w:val="Balloon Text"/>
    <w:basedOn w:val="Normal"/>
    <w:link w:val="BalloonTextChar"/>
    <w:uiPriority w:val="99"/>
    <w:semiHidden/>
    <w:unhideWhenUsed/>
    <w:rsid w:val="00B566F0"/>
    <w:rPr>
      <w:rFonts w:ascii="Tahoma" w:hAnsi="Tahoma" w:cs="Tahoma"/>
      <w:sz w:val="16"/>
      <w:szCs w:val="16"/>
    </w:rPr>
  </w:style>
  <w:style w:type="character" w:customStyle="1" w:styleId="BalloonTextChar">
    <w:name w:val="Balloon Text Char"/>
    <w:basedOn w:val="DefaultParagraphFont"/>
    <w:link w:val="BalloonText"/>
    <w:uiPriority w:val="99"/>
    <w:semiHidden/>
    <w:rsid w:val="00B56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31E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A31EA"/>
    <w:rPr>
      <w:color w:val="0000FF" w:themeColor="hyperlink"/>
      <w:u w:val="single"/>
    </w:rPr>
  </w:style>
  <w:style w:type="character" w:customStyle="1" w:styleId="apple-converted-space">
    <w:name w:val="apple-converted-space"/>
    <w:basedOn w:val="DefaultParagraphFont"/>
    <w:rsid w:val="00CE2E67"/>
  </w:style>
  <w:style w:type="character" w:styleId="FollowedHyperlink">
    <w:name w:val="FollowedHyperlink"/>
    <w:basedOn w:val="DefaultParagraphFont"/>
    <w:uiPriority w:val="99"/>
    <w:semiHidden/>
    <w:unhideWhenUsed/>
    <w:rsid w:val="004B0697"/>
    <w:rPr>
      <w:color w:val="800080" w:themeColor="followedHyperlink"/>
      <w:u w:val="single"/>
    </w:rPr>
  </w:style>
  <w:style w:type="character" w:styleId="CommentReference">
    <w:name w:val="annotation reference"/>
    <w:basedOn w:val="DefaultParagraphFont"/>
    <w:uiPriority w:val="99"/>
    <w:semiHidden/>
    <w:unhideWhenUsed/>
    <w:rsid w:val="00B566F0"/>
    <w:rPr>
      <w:sz w:val="16"/>
      <w:szCs w:val="16"/>
    </w:rPr>
  </w:style>
  <w:style w:type="paragraph" w:styleId="CommentText">
    <w:name w:val="annotation text"/>
    <w:basedOn w:val="Normal"/>
    <w:link w:val="CommentTextChar"/>
    <w:uiPriority w:val="99"/>
    <w:semiHidden/>
    <w:unhideWhenUsed/>
    <w:rsid w:val="00B566F0"/>
    <w:rPr>
      <w:szCs w:val="20"/>
    </w:rPr>
  </w:style>
  <w:style w:type="character" w:customStyle="1" w:styleId="CommentTextChar">
    <w:name w:val="Comment Text Char"/>
    <w:basedOn w:val="DefaultParagraphFont"/>
    <w:link w:val="CommentText"/>
    <w:uiPriority w:val="99"/>
    <w:semiHidden/>
    <w:rsid w:val="00B5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66F0"/>
    <w:rPr>
      <w:b/>
      <w:bCs/>
    </w:rPr>
  </w:style>
  <w:style w:type="character" w:customStyle="1" w:styleId="CommentSubjectChar">
    <w:name w:val="Comment Subject Char"/>
    <w:basedOn w:val="CommentTextChar"/>
    <w:link w:val="CommentSubject"/>
    <w:uiPriority w:val="99"/>
    <w:semiHidden/>
    <w:rsid w:val="00B566F0"/>
    <w:rPr>
      <w:rFonts w:ascii="Arial" w:hAnsi="Arial"/>
      <w:b/>
      <w:bCs/>
      <w:sz w:val="20"/>
      <w:szCs w:val="20"/>
    </w:rPr>
  </w:style>
  <w:style w:type="paragraph" w:styleId="BalloonText">
    <w:name w:val="Balloon Text"/>
    <w:basedOn w:val="Normal"/>
    <w:link w:val="BalloonTextChar"/>
    <w:uiPriority w:val="99"/>
    <w:semiHidden/>
    <w:unhideWhenUsed/>
    <w:rsid w:val="00B566F0"/>
    <w:rPr>
      <w:rFonts w:ascii="Tahoma" w:hAnsi="Tahoma" w:cs="Tahoma"/>
      <w:sz w:val="16"/>
      <w:szCs w:val="16"/>
    </w:rPr>
  </w:style>
  <w:style w:type="character" w:customStyle="1" w:styleId="BalloonTextChar">
    <w:name w:val="Balloon Text Char"/>
    <w:basedOn w:val="DefaultParagraphFont"/>
    <w:link w:val="BalloonText"/>
    <w:uiPriority w:val="99"/>
    <w:semiHidden/>
    <w:rsid w:val="00B5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9328">
      <w:bodyDiv w:val="1"/>
      <w:marLeft w:val="0"/>
      <w:marRight w:val="0"/>
      <w:marTop w:val="0"/>
      <w:marBottom w:val="0"/>
      <w:divBdr>
        <w:top w:val="none" w:sz="0" w:space="0" w:color="auto"/>
        <w:left w:val="none" w:sz="0" w:space="0" w:color="auto"/>
        <w:bottom w:val="none" w:sz="0" w:space="0" w:color="auto"/>
        <w:right w:val="none" w:sz="0" w:space="0" w:color="auto"/>
      </w:divBdr>
    </w:div>
    <w:div w:id="437723013">
      <w:bodyDiv w:val="1"/>
      <w:marLeft w:val="0"/>
      <w:marRight w:val="0"/>
      <w:marTop w:val="0"/>
      <w:marBottom w:val="0"/>
      <w:divBdr>
        <w:top w:val="none" w:sz="0" w:space="0" w:color="auto"/>
        <w:left w:val="none" w:sz="0" w:space="0" w:color="auto"/>
        <w:bottom w:val="none" w:sz="0" w:space="0" w:color="auto"/>
        <w:right w:val="none" w:sz="0" w:space="0" w:color="auto"/>
      </w:divBdr>
      <w:divsChild>
        <w:div w:id="153087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1.com/news/rand-paul-reveals-what-will-help-him-decide-to-run-for-president-in-2016/" TargetMode="External"/><Relationship Id="rId13" Type="http://schemas.openxmlformats.org/officeDocument/2006/relationships/hyperlink" Target="http://www.cnn.com/2015/03/20/politics/rand-paul-hillary-clinton/" TargetMode="External"/><Relationship Id="rId18" Type="http://schemas.openxmlformats.org/officeDocument/2006/relationships/hyperlink" Target="http://www.nationaljournal.com/magazine/hillary-clinton-s-global-feminist-legacy-20130321" TargetMode="External"/><Relationship Id="rId26" Type="http://schemas.openxmlformats.org/officeDocument/2006/relationships/hyperlink" Target="https://www.clintonfoundation.org/sites/default/files/clintonfoundation2013-2014annualreport.pdf" TargetMode="External"/><Relationship Id="rId3" Type="http://schemas.microsoft.com/office/2007/relationships/stylesWithEffects" Target="stylesWithEffects.xml"/><Relationship Id="rId21" Type="http://schemas.openxmlformats.org/officeDocument/2006/relationships/hyperlink" Target="http://www.nationaljournal.com/magazine/hillary-clinton-s-global-feminist-legacy-20130321" TargetMode="External"/><Relationship Id="rId7" Type="http://schemas.openxmlformats.org/officeDocument/2006/relationships/hyperlink" Target="http://www.washingtonpost.com/blogs/post-politics/wp/2014/02/06/rand-paul-democrats-should-disown-sexual-predator-bill-clinton/" TargetMode="External"/><Relationship Id="rId12" Type="http://schemas.openxmlformats.org/officeDocument/2006/relationships/hyperlink" Target="http://www.politico.com/story/2015/02/carly-fiorina-hillary-clinton-womens-rights-115543.html" TargetMode="External"/><Relationship Id="rId17" Type="http://schemas.openxmlformats.org/officeDocument/2006/relationships/hyperlink" Target="http://www.politico.com/magazine/story/2015/03/hillary-clinton-womens-rights-record-saudi-arabia-116160_Page2.html" TargetMode="External"/><Relationship Id="rId25" Type="http://schemas.openxmlformats.org/officeDocument/2006/relationships/hyperlink" Target="http://www.washingtonpost.com/blogs/she-the-people/wp/2013/11/01/hillary-clinton-announces-no-ceilings-initiative-to-empower-women/" TargetMode="External"/><Relationship Id="rId2" Type="http://schemas.openxmlformats.org/officeDocument/2006/relationships/styles" Target="styles.xml"/><Relationship Id="rId16" Type="http://schemas.openxmlformats.org/officeDocument/2006/relationships/hyperlink" Target="http://www.nytimes.com/2015/03/09/us/politics/hillary-clinton-faces-test-of-record-aiding-women.html" TargetMode="External"/><Relationship Id="rId20" Type="http://schemas.openxmlformats.org/officeDocument/2006/relationships/hyperlink" Target="http://www.nationaljournal.com/magazine/hillary-clinton-s-global-feminist-legacy-20130321" TargetMode="External"/><Relationship Id="rId29" Type="http://schemas.openxmlformats.org/officeDocument/2006/relationships/hyperlink" Target="https://www.congress.gov/bill/111th-congress/senate-bill/181/cosponsors?q=%7B%22search%22%3A%5B%22Lilly+Ledbetter+Fair+Pay+Act%22%5D%7D" TargetMode="External"/><Relationship Id="rId1" Type="http://schemas.openxmlformats.org/officeDocument/2006/relationships/numbering" Target="numbering.xml"/><Relationship Id="rId6" Type="http://schemas.openxmlformats.org/officeDocument/2006/relationships/hyperlink" Target="http://www.washingtonpost.com/blogs/post-politics/wp/2014/02/06/rand-paul-democrats-should-disown-sexual-predator-bill-clinton/" TargetMode="External"/><Relationship Id="rId11" Type="http://schemas.openxmlformats.org/officeDocument/2006/relationships/hyperlink" Target="http://www.washingtontimes.com/news/2014/feb/9/rand-pauls-launches-pre-emptive-2016-strike-on-bil/?page=all" TargetMode="External"/><Relationship Id="rId24" Type="http://schemas.openxmlformats.org/officeDocument/2006/relationships/hyperlink" Target="https://www.clintonfoundation.org/blog/2015/02/19/bringing-people-together-find-solutions?utm_source=sf-tw&amp;utm_medium=soci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times.com/2015/03/09/us/politics/hillary-clinton-faces-test-of-record-aiding-women.html" TargetMode="External"/><Relationship Id="rId23" Type="http://schemas.openxmlformats.org/officeDocument/2006/relationships/hyperlink" Target="https://www.clintonfoundation.org/blog/2015/02/19/bringing-people-together-find-solutions?utm_source=sf-tw&amp;utm_medium=social" TargetMode="External"/><Relationship Id="rId28" Type="http://schemas.openxmlformats.org/officeDocument/2006/relationships/hyperlink" Target="https://www.congress.gov/bill/110th-congress/senate-bill/766?q=%7B%22search%22%3A%5B%22Paycheck+Fairness+Act%22%5D%7D" TargetMode="External"/><Relationship Id="rId10" Type="http://schemas.openxmlformats.org/officeDocument/2006/relationships/hyperlink" Target="http://www.breitbart.com/Breitbart-TV/2014/02/05/Rand-Paul-Attacks-Democrats-for-Bill-Clinton-Woody-Allen-Hypocrisy-in-War-on-Women" TargetMode="External"/><Relationship Id="rId19" Type="http://schemas.openxmlformats.org/officeDocument/2006/relationships/hyperlink" Target="http://www.nytimes.com/2015/03/09/us/politics/hillary-clinton-faces-test-of-record-aiding-wome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eitbart.com/Breitbart-TV/2014/02/05/Rand-Paul-Attacks-Democrats-for-Bill-Clinton-Woody-Allen-Hypocrisy-in-War-on-Women" TargetMode="External"/><Relationship Id="rId14" Type="http://schemas.openxmlformats.org/officeDocument/2006/relationships/hyperlink" Target="http://www.politico.com/story/2015/02/carly-fiorina-hillary-clinton-womens-rights-115543.html" TargetMode="External"/><Relationship Id="rId22" Type="http://schemas.openxmlformats.org/officeDocument/2006/relationships/hyperlink" Target="http://www.nationaljournal.com/magazine/hillary-clinton-s-global-feminist-legacy-20130321" TargetMode="External"/><Relationship Id="rId27" Type="http://schemas.openxmlformats.org/officeDocument/2006/relationships/hyperlink" Target="https://www.congress.gov/bill/109th-congress/senate-bill/841?q=%7B%22search%22%3A%5B%22Paycheck+Fairness+Act%22%5D%7D" TargetMode="External"/><Relationship Id="rId30" Type="http://schemas.openxmlformats.org/officeDocument/2006/relationships/hyperlink" Target="http://www.nationalreview.com/corner/414489/ted-cruz-hillary-clinton-payroll-foreign-nations-joel-geh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2941</Words>
  <Characters>16770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2015-03-31T19:31:00Z</dcterms:created>
  <dcterms:modified xsi:type="dcterms:W3CDTF">2015-03-31T19:31:00Z</dcterms:modified>
</cp:coreProperties>
</file>