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7D0671" w:rsidRPr="006322EC" w:rsidTr="00CB497C">
        <w:tc>
          <w:tcPr>
            <w:tcW w:w="2225" w:type="dxa"/>
            <w:shd w:val="clear" w:color="auto" w:fill="DBE5F1" w:themeFill="accent1" w:themeFillTint="33"/>
          </w:tcPr>
          <w:p w:rsidR="007D0671" w:rsidRDefault="007D0671" w:rsidP="00CB497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7D0671" w:rsidRPr="0020013C" w:rsidRDefault="007D0671" w:rsidP="00CB497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7D0671" w:rsidRDefault="007D0671" w:rsidP="00CB497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D0671" w:rsidRPr="0020013C" w:rsidRDefault="007D0671" w:rsidP="00CB497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7D0671" w:rsidRDefault="007D0671" w:rsidP="00CB497C">
            <w:r>
              <w:t>Senator: 1973-2009</w:t>
            </w:r>
          </w:p>
          <w:p w:rsidR="007D0671" w:rsidRDefault="007D0671" w:rsidP="00CB497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D0671" w:rsidRPr="0020013C" w:rsidRDefault="007D0671" w:rsidP="00CB497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7D0671" w:rsidRDefault="007D0671" w:rsidP="00CB497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D0671" w:rsidRPr="0020013C" w:rsidRDefault="007D0671" w:rsidP="00CB497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7D0671" w:rsidRDefault="007D0671" w:rsidP="00CB497C">
            <w:r>
              <w:t>Senator: 2007-2013</w:t>
            </w:r>
          </w:p>
          <w:p w:rsidR="007D0671" w:rsidRDefault="007D0671" w:rsidP="00CB497C"/>
        </w:tc>
        <w:tc>
          <w:tcPr>
            <w:tcW w:w="2226" w:type="dxa"/>
            <w:shd w:val="clear" w:color="auto" w:fill="DBE5F1" w:themeFill="accent1" w:themeFillTint="33"/>
          </w:tcPr>
          <w:p w:rsidR="007D0671" w:rsidRPr="0020013C" w:rsidRDefault="007D0671" w:rsidP="00CB497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7D0671" w:rsidRDefault="007D0671" w:rsidP="00CB497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D0671" w:rsidRPr="0020013C" w:rsidRDefault="007D0671" w:rsidP="00CB497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7D0671" w:rsidRDefault="007D0671" w:rsidP="00CB497C">
            <w:r>
              <w:t>Rep.: 1991-2007</w:t>
            </w:r>
          </w:p>
          <w:p w:rsidR="007D0671" w:rsidRDefault="007D0671" w:rsidP="00CB497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D0671" w:rsidRDefault="007D0671" w:rsidP="00CB497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7D0671" w:rsidRDefault="007D0671" w:rsidP="00CB497C">
            <w:r>
              <w:t>Senator: 1999-2007</w:t>
            </w:r>
          </w:p>
          <w:p w:rsidR="007D0671" w:rsidRPr="006322EC" w:rsidRDefault="007D0671" w:rsidP="00CB497C">
            <w:r>
              <w:t>Governor: 2011-2015</w:t>
            </w:r>
          </w:p>
        </w:tc>
      </w:tr>
      <w:tr w:rsidR="007D0671" w:rsidRPr="00C732F4" w:rsidTr="00CB497C">
        <w:tc>
          <w:tcPr>
            <w:tcW w:w="2225" w:type="dxa"/>
          </w:tcPr>
          <w:p w:rsidR="007D0671" w:rsidRPr="007037DA" w:rsidRDefault="007D0671" w:rsidP="00CB497C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7D0671" w:rsidRPr="00393F8D" w:rsidRDefault="007D0671" w:rsidP="00CB497C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>[S. 1639, Vote 235, 110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7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Default="007D0671" w:rsidP="00CB497C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>[S. 1639, Vote 235, 110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8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Default="007D0671" w:rsidP="00CB497C">
            <w:r w:rsidRPr="00992E8F">
              <w:rPr>
                <w:b/>
              </w:rPr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9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Pr="001B29E1" w:rsidRDefault="007D0671" w:rsidP="00CB497C">
            <w:r>
              <w:rPr>
                <w:b/>
              </w:rPr>
              <w:t>2014: Supported comprehensive immigration reform.</w:t>
            </w:r>
            <w:r>
              <w:t xml:space="preserve"> [Washington Post, </w:t>
            </w:r>
            <w:hyperlink r:id="rId10" w:history="1">
              <w:r w:rsidRPr="001B29E1">
                <w:rPr>
                  <w:rStyle w:val="Hyperlink"/>
                </w:rPr>
                <w:t>12/3/14</w:t>
              </w:r>
            </w:hyperlink>
            <w:r>
              <w:t>]</w:t>
            </w:r>
          </w:p>
          <w:p w:rsidR="007D0671" w:rsidRDefault="007D0671" w:rsidP="00CB497C">
            <w:pPr>
              <w:rPr>
                <w:b/>
              </w:rPr>
            </w:pPr>
          </w:p>
          <w:p w:rsidR="007D0671" w:rsidRDefault="007D0671" w:rsidP="00CB497C">
            <w:pPr>
              <w:rPr>
                <w:b/>
              </w:rPr>
            </w:pPr>
          </w:p>
          <w:p w:rsidR="007D0671" w:rsidRDefault="007D0671" w:rsidP="00CB497C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>[S. 1639, Vote 235, 110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1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Default="007D0671" w:rsidP="00CB497C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2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Default="007D0671" w:rsidP="00CB497C">
            <w:pPr>
              <w:rPr>
                <w:b/>
              </w:rPr>
            </w:pPr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113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3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  <w:p w:rsidR="007D0671" w:rsidRDefault="007D0671" w:rsidP="00CB497C">
            <w:pPr>
              <w:rPr>
                <w:b/>
              </w:rPr>
            </w:pPr>
          </w:p>
          <w:p w:rsidR="007D0671" w:rsidRDefault="007D0671" w:rsidP="00CB497C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>[S. 1639, Vote 235, 110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4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Pr="00C732F4" w:rsidRDefault="007D0671" w:rsidP="00CB497C">
            <w:r>
              <w:rPr>
                <w:b/>
              </w:rPr>
              <w:t xml:space="preserve">Supported comprehensive immigration reform. </w:t>
            </w:r>
            <w:r>
              <w:t>[Providence Journal, 7/18/14]</w:t>
            </w:r>
          </w:p>
        </w:tc>
      </w:tr>
      <w:tr w:rsidR="007D0671" w:rsidTr="00CB497C">
        <w:tc>
          <w:tcPr>
            <w:tcW w:w="2225" w:type="dxa"/>
          </w:tcPr>
          <w:p w:rsidR="007D0671" w:rsidRPr="007037DA" w:rsidRDefault="007D0671" w:rsidP="00CB497C">
            <w:bookmarkStart w:id="0" w:name="_GoBack"/>
            <w:bookmarkEnd w:id="0"/>
            <w:r>
              <w:t>Executive action</w:t>
            </w:r>
          </w:p>
        </w:tc>
        <w:tc>
          <w:tcPr>
            <w:tcW w:w="2225" w:type="dxa"/>
          </w:tcPr>
          <w:p w:rsidR="007D0671" w:rsidRPr="00E4770F" w:rsidRDefault="007D0671" w:rsidP="00CB497C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15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Pr="00A9773A" w:rsidRDefault="007D0671" w:rsidP="00CB497C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16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Pr="0031279C" w:rsidRDefault="007D0671" w:rsidP="00CB497C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17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Pr="003D2086" w:rsidRDefault="007D0671" w:rsidP="00CB497C">
            <w:r>
              <w:rPr>
                <w:b/>
              </w:rPr>
              <w:t xml:space="preserve">Believed immigration action was within presidential powers. </w:t>
            </w:r>
            <w:r>
              <w:t xml:space="preserve">[Richmond Times-Dispatch, </w:t>
            </w:r>
            <w:hyperlink r:id="rId18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7D0671" w:rsidRPr="009E6481" w:rsidRDefault="007D0671" w:rsidP="00CB497C"/>
        </w:tc>
        <w:tc>
          <w:tcPr>
            <w:tcW w:w="2226" w:type="dxa"/>
          </w:tcPr>
          <w:p w:rsidR="007D0671" w:rsidRPr="000B377E" w:rsidRDefault="007D0671" w:rsidP="00CB497C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19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7D0671" w:rsidRDefault="007D0671" w:rsidP="00CB497C">
            <w:pPr>
              <w:rPr>
                <w:b/>
              </w:rPr>
            </w:pPr>
          </w:p>
        </w:tc>
      </w:tr>
    </w:tbl>
    <w:p w:rsidR="00C0053F" w:rsidRDefault="007D0671"/>
    <w:sectPr w:rsidR="00C0053F" w:rsidSect="007D0671">
      <w:pgSz w:w="187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1"/>
    <w:rsid w:val="002173EF"/>
    <w:rsid w:val="003F20A7"/>
    <w:rsid w:val="00637386"/>
    <w:rsid w:val="007D0671"/>
    <w:rsid w:val="007E3647"/>
    <w:rsid w:val="0091054D"/>
    <w:rsid w:val="00B447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7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7D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7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7D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10&amp;session=1&amp;vote=00235" TargetMode="External"/><Relationship Id="rId13" Type="http://schemas.openxmlformats.org/officeDocument/2006/relationships/hyperlink" Target="http://www.senate.gov/legislative/LIS/roll_call_lists/roll_call_vote_cfm.cfm?congress=113&amp;session=1&amp;vote=00167" TargetMode="External"/><Relationship Id="rId18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enate.gov/legislative/LIS/roll_call_lists/roll_call_vote_cfm.cfm?congress=110&amp;session=1&amp;vote=00235" TargetMode="External"/><Relationship Id="rId12" Type="http://schemas.openxmlformats.org/officeDocument/2006/relationships/hyperlink" Target="http://www.senate.gov/legislative/LIS/roll_call_lists/roll_call_vote_cfm.cfm?congress=113&amp;session=1&amp;vote=00167" TargetMode="External"/><Relationship Id="rId17" Type="http://schemas.openxmlformats.org/officeDocument/2006/relationships/hyperlink" Target="http://talkingpointsmemo.com/dc/democrats-2016-unite-behind-obama-immigration-mo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n.com/2014/11/26/politics/biden-immigr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e.gov/legislative/LIS/roll_call_lists/roll_call_vote_cfm.cfm?congress=110&amp;session=1&amp;vote=002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nbc.com/msnbc/hillary-clinton-obama-immigration-order-historic-step" TargetMode="External"/><Relationship Id="rId10" Type="http://schemas.openxmlformats.org/officeDocument/2006/relationships/hyperlink" Target="http://www.washingtonpost.com/local/virginia-politics/jim-webb-says-democratic-party-has-lost-its-way/2014/12/03/d973e490-7aff-11e4-84d4-7c896b90abdc_story.html" TargetMode="External"/><Relationship Id="rId19" Type="http://schemas.openxmlformats.org/officeDocument/2006/relationships/hyperlink" Target="http://www.sanders.senate.gov/newsroom/press-releases/statement-on-immigration-reform-and-network-black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14" Type="http://schemas.openxmlformats.org/officeDocument/2006/relationships/hyperlink" Target="http://www.senate.gov/legislative/LIS/roll_call_lists/roll_call_vote_cfm.cfm?congress=110&amp;session=1&amp;vote=0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56E5-C6DB-48DC-8EA4-8B7D6BA9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2015-05-19T16:14:00Z</dcterms:created>
  <dcterms:modified xsi:type="dcterms:W3CDTF">2015-05-19T16:15:00Z</dcterms:modified>
</cp:coreProperties>
</file>